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4F8" w:rsidRPr="005732AD" w:rsidRDefault="00F54D1C" w:rsidP="005732AD">
      <w:pPr>
        <w:spacing w:line="360" w:lineRule="auto"/>
        <w:jc w:val="center"/>
        <w:rPr>
          <w:rFonts w:asciiTheme="majorBidi" w:hAnsiTheme="majorBidi" w:cstheme="majorBidi"/>
          <w:b/>
          <w:bCs/>
          <w:sz w:val="24"/>
          <w:szCs w:val="24"/>
        </w:rPr>
      </w:pPr>
      <w:r w:rsidRPr="005732AD">
        <w:rPr>
          <w:rFonts w:asciiTheme="majorBidi" w:hAnsiTheme="majorBidi" w:cstheme="majorBidi"/>
          <w:b/>
          <w:bCs/>
          <w:sz w:val="24"/>
          <w:szCs w:val="24"/>
        </w:rPr>
        <w:t>PENGENDALIAN PERSEDIAAN BAHAN BAKU DALAM MENGEFISIENKAN BIAYA PERSEDIAAN PADA UMKM KUE NIKMAT RASA</w:t>
      </w:r>
    </w:p>
    <w:p w:rsidR="005732AD" w:rsidRDefault="005732AD" w:rsidP="005732AD">
      <w:pPr>
        <w:spacing w:line="480" w:lineRule="auto"/>
        <w:jc w:val="center"/>
        <w:rPr>
          <w:rFonts w:asciiTheme="majorBidi" w:hAnsiTheme="majorBidi" w:cstheme="majorBidi"/>
          <w:b/>
          <w:bCs/>
          <w:sz w:val="24"/>
          <w:szCs w:val="24"/>
        </w:rPr>
      </w:pPr>
    </w:p>
    <w:p w:rsidR="006844F8" w:rsidRPr="005732AD" w:rsidRDefault="006844F8" w:rsidP="005732AD">
      <w:pPr>
        <w:spacing w:line="480" w:lineRule="auto"/>
        <w:jc w:val="center"/>
        <w:rPr>
          <w:rFonts w:asciiTheme="majorBidi" w:hAnsiTheme="majorBidi" w:cstheme="majorBidi"/>
          <w:b/>
          <w:bCs/>
          <w:sz w:val="24"/>
          <w:szCs w:val="24"/>
        </w:rPr>
      </w:pPr>
      <w:r w:rsidRPr="005732AD">
        <w:rPr>
          <w:rFonts w:asciiTheme="majorBidi" w:hAnsiTheme="majorBidi" w:cstheme="majorBidi"/>
          <w:b/>
          <w:bCs/>
          <w:sz w:val="24"/>
          <w:szCs w:val="24"/>
        </w:rPr>
        <w:t>ABSTRAK</w:t>
      </w:r>
    </w:p>
    <w:p w:rsidR="00175605" w:rsidRPr="005732AD" w:rsidRDefault="00175605" w:rsidP="005732AD">
      <w:pPr>
        <w:spacing w:line="480" w:lineRule="auto"/>
        <w:jc w:val="both"/>
        <w:rPr>
          <w:rFonts w:asciiTheme="majorBidi" w:hAnsiTheme="majorBidi" w:cstheme="majorBidi"/>
          <w:b/>
          <w:bCs/>
          <w:sz w:val="24"/>
          <w:szCs w:val="24"/>
        </w:rPr>
      </w:pPr>
    </w:p>
    <w:p w:rsidR="006844F8" w:rsidRPr="005732AD" w:rsidRDefault="006844F8" w:rsidP="005732AD">
      <w:pPr>
        <w:spacing w:after="0" w:line="240" w:lineRule="auto"/>
        <w:ind w:left="360" w:firstLine="720"/>
        <w:jc w:val="both"/>
        <w:rPr>
          <w:rFonts w:asciiTheme="majorBidi" w:hAnsiTheme="majorBidi" w:cstheme="majorBidi"/>
          <w:bCs/>
          <w:sz w:val="24"/>
          <w:szCs w:val="24"/>
        </w:rPr>
      </w:pPr>
      <w:r w:rsidRPr="005732AD">
        <w:rPr>
          <w:rFonts w:asciiTheme="majorBidi" w:hAnsiTheme="majorBidi" w:cstheme="majorBidi"/>
          <w:bCs/>
          <w:sz w:val="24"/>
          <w:szCs w:val="24"/>
        </w:rPr>
        <w:t xml:space="preserve">Persediaan bahan </w:t>
      </w:r>
      <w:proofErr w:type="gramStart"/>
      <w:r w:rsidRPr="005732AD">
        <w:rPr>
          <w:rFonts w:asciiTheme="majorBidi" w:hAnsiTheme="majorBidi" w:cstheme="majorBidi"/>
          <w:bCs/>
          <w:sz w:val="24"/>
          <w:szCs w:val="24"/>
        </w:rPr>
        <w:t>baku</w:t>
      </w:r>
      <w:proofErr w:type="gramEnd"/>
      <w:r w:rsidRPr="005732AD">
        <w:rPr>
          <w:rFonts w:asciiTheme="majorBidi" w:hAnsiTheme="majorBidi" w:cstheme="majorBidi"/>
          <w:bCs/>
          <w:sz w:val="24"/>
          <w:szCs w:val="24"/>
        </w:rPr>
        <w:t xml:space="preserve"> yang cukup dapat memperlancar proses produksi serta barang jadi yang dihasilkan harus dapat menjadi efektifitas dalam kegiatan pemasaran. Tujuan dari pengendalian itu sendiri yaitu untuk menekan biaya-biaya operasional seminimal mungkin sehingga </w:t>
      </w:r>
      <w:proofErr w:type="gramStart"/>
      <w:r w:rsidRPr="005732AD">
        <w:rPr>
          <w:rFonts w:asciiTheme="majorBidi" w:hAnsiTheme="majorBidi" w:cstheme="majorBidi"/>
          <w:bCs/>
          <w:sz w:val="24"/>
          <w:szCs w:val="24"/>
        </w:rPr>
        <w:t>akan</w:t>
      </w:r>
      <w:proofErr w:type="gramEnd"/>
      <w:r w:rsidRPr="005732AD">
        <w:rPr>
          <w:rFonts w:asciiTheme="majorBidi" w:hAnsiTheme="majorBidi" w:cstheme="majorBidi"/>
          <w:bCs/>
          <w:sz w:val="24"/>
          <w:szCs w:val="24"/>
        </w:rPr>
        <w:t xml:space="preserve"> mengoptimalisasikan kinerja perusahaan</w:t>
      </w:r>
      <w:r w:rsidR="00A21FB3" w:rsidRPr="005732AD">
        <w:rPr>
          <w:rFonts w:asciiTheme="majorBidi" w:hAnsiTheme="majorBidi" w:cstheme="majorBidi"/>
          <w:bCs/>
          <w:sz w:val="24"/>
          <w:szCs w:val="24"/>
        </w:rPr>
        <w:t>.</w:t>
      </w:r>
      <w:r w:rsidR="00631AAE" w:rsidRPr="005732AD">
        <w:rPr>
          <w:rFonts w:asciiTheme="majorBidi" w:hAnsiTheme="majorBidi" w:cstheme="majorBidi"/>
          <w:bCs/>
          <w:sz w:val="24"/>
          <w:szCs w:val="24"/>
        </w:rPr>
        <w:t xml:space="preserve"> Dengan inilah perusahaan dapat mengefisienkan biaya persediaan, dimana antara persediaan dan barang yang dihasilkan sesuai dengan permintaan konsumen, agar tidak terjadi kelebihan dan kekurangan bahan </w:t>
      </w:r>
      <w:proofErr w:type="gramStart"/>
      <w:r w:rsidR="00631AAE" w:rsidRPr="005732AD">
        <w:rPr>
          <w:rFonts w:asciiTheme="majorBidi" w:hAnsiTheme="majorBidi" w:cstheme="majorBidi"/>
          <w:bCs/>
          <w:sz w:val="24"/>
          <w:szCs w:val="24"/>
        </w:rPr>
        <w:t>baku</w:t>
      </w:r>
      <w:proofErr w:type="gramEnd"/>
      <w:r w:rsidR="00631AAE" w:rsidRPr="005732AD">
        <w:rPr>
          <w:rFonts w:asciiTheme="majorBidi" w:hAnsiTheme="majorBidi" w:cstheme="majorBidi"/>
          <w:bCs/>
          <w:sz w:val="24"/>
          <w:szCs w:val="24"/>
        </w:rPr>
        <w:t xml:space="preserve"> dalam proses produksi.</w:t>
      </w:r>
    </w:p>
    <w:p w:rsidR="006844F8" w:rsidRPr="005732AD" w:rsidRDefault="002E7B3C" w:rsidP="005732AD">
      <w:pPr>
        <w:spacing w:after="0" w:line="240" w:lineRule="auto"/>
        <w:ind w:left="360" w:firstLine="720"/>
        <w:jc w:val="both"/>
        <w:rPr>
          <w:rFonts w:asciiTheme="majorBidi" w:hAnsiTheme="majorBidi" w:cstheme="majorBidi"/>
          <w:bCs/>
          <w:sz w:val="24"/>
          <w:szCs w:val="24"/>
        </w:rPr>
      </w:pPr>
      <w:r w:rsidRPr="005732AD">
        <w:rPr>
          <w:rFonts w:asciiTheme="majorBidi" w:hAnsiTheme="majorBidi" w:cstheme="majorBidi"/>
          <w:bCs/>
          <w:sz w:val="24"/>
          <w:szCs w:val="24"/>
        </w:rPr>
        <w:t>S</w:t>
      </w:r>
      <w:r w:rsidR="00175605" w:rsidRPr="005732AD">
        <w:rPr>
          <w:rFonts w:asciiTheme="majorBidi" w:hAnsiTheme="majorBidi" w:cstheme="majorBidi"/>
          <w:bCs/>
          <w:sz w:val="24"/>
          <w:szCs w:val="24"/>
        </w:rPr>
        <w:t xml:space="preserve">ehubungan dengan hal tersebut, </w:t>
      </w:r>
      <w:r w:rsidRPr="005732AD">
        <w:rPr>
          <w:rFonts w:asciiTheme="majorBidi" w:hAnsiTheme="majorBidi" w:cstheme="majorBidi"/>
          <w:bCs/>
          <w:sz w:val="24"/>
          <w:szCs w:val="24"/>
        </w:rPr>
        <w:t>tujuan dari penelitian ini adalah mengetahui metode yang digunakan perusahaan agar biaya persediaan lebih optimal dan untuk mengetahui pen</w:t>
      </w:r>
      <w:r w:rsidR="00A21FB3" w:rsidRPr="005732AD">
        <w:rPr>
          <w:rFonts w:asciiTheme="majorBidi" w:hAnsiTheme="majorBidi" w:cstheme="majorBidi"/>
          <w:bCs/>
          <w:sz w:val="24"/>
          <w:szCs w:val="24"/>
        </w:rPr>
        <w:t xml:space="preserve">gendalian bahan </w:t>
      </w:r>
      <w:proofErr w:type="gramStart"/>
      <w:r w:rsidR="00A21FB3" w:rsidRPr="005732AD">
        <w:rPr>
          <w:rFonts w:asciiTheme="majorBidi" w:hAnsiTheme="majorBidi" w:cstheme="majorBidi"/>
          <w:bCs/>
          <w:sz w:val="24"/>
          <w:szCs w:val="24"/>
        </w:rPr>
        <w:t>baku</w:t>
      </w:r>
      <w:proofErr w:type="gramEnd"/>
      <w:r w:rsidR="00A21FB3" w:rsidRPr="005732AD">
        <w:rPr>
          <w:rFonts w:asciiTheme="majorBidi" w:hAnsiTheme="majorBidi" w:cstheme="majorBidi"/>
          <w:bCs/>
          <w:sz w:val="24"/>
          <w:szCs w:val="24"/>
        </w:rPr>
        <w:t xml:space="preserve"> yang dilak</w:t>
      </w:r>
      <w:r w:rsidRPr="005732AD">
        <w:rPr>
          <w:rFonts w:asciiTheme="majorBidi" w:hAnsiTheme="majorBidi" w:cstheme="majorBidi"/>
          <w:bCs/>
          <w:sz w:val="24"/>
          <w:szCs w:val="24"/>
        </w:rPr>
        <w:t>ukan perusahaan untuk menghindari</w:t>
      </w:r>
      <w:r w:rsidR="003A41C1" w:rsidRPr="005732AD">
        <w:rPr>
          <w:rFonts w:asciiTheme="majorBidi" w:hAnsiTheme="majorBidi" w:cstheme="majorBidi"/>
          <w:bCs/>
          <w:sz w:val="24"/>
          <w:szCs w:val="24"/>
        </w:rPr>
        <w:t xml:space="preserve"> kelebihan dan kekurangan bahan baku tersebut yaitu persediaan.</w:t>
      </w:r>
    </w:p>
    <w:p w:rsidR="007252AC" w:rsidRPr="005732AD" w:rsidRDefault="003A41C1" w:rsidP="005732AD">
      <w:pPr>
        <w:spacing w:after="0" w:line="240" w:lineRule="auto"/>
        <w:ind w:left="360" w:firstLine="720"/>
        <w:jc w:val="both"/>
        <w:rPr>
          <w:rFonts w:asciiTheme="majorBidi" w:hAnsiTheme="majorBidi" w:cstheme="majorBidi"/>
          <w:bCs/>
          <w:sz w:val="24"/>
          <w:szCs w:val="24"/>
        </w:rPr>
      </w:pPr>
      <w:r w:rsidRPr="005732AD">
        <w:rPr>
          <w:rFonts w:asciiTheme="majorBidi" w:hAnsiTheme="majorBidi" w:cstheme="majorBidi"/>
          <w:bCs/>
          <w:sz w:val="24"/>
          <w:szCs w:val="24"/>
        </w:rPr>
        <w:t xml:space="preserve">Penelitian ini menggunakan </w:t>
      </w:r>
      <w:r w:rsidR="00AF4D00" w:rsidRPr="005732AD">
        <w:rPr>
          <w:rFonts w:asciiTheme="majorBidi" w:hAnsiTheme="majorBidi" w:cstheme="majorBidi"/>
          <w:bCs/>
          <w:sz w:val="24"/>
          <w:szCs w:val="24"/>
        </w:rPr>
        <w:t xml:space="preserve">metode deskriptif. Metode diskriptif yang diperoleh dari alat analisis data yaitu </w:t>
      </w:r>
      <w:r w:rsidR="00C71C3A" w:rsidRPr="005732AD">
        <w:rPr>
          <w:rFonts w:asciiTheme="majorBidi" w:hAnsiTheme="majorBidi" w:cstheme="majorBidi"/>
          <w:bCs/>
          <w:i/>
          <w:iCs/>
          <w:sz w:val="24"/>
          <w:szCs w:val="24"/>
        </w:rPr>
        <w:t xml:space="preserve">Economic Order Quantity </w:t>
      </w:r>
      <w:r w:rsidR="00C71C3A" w:rsidRPr="005732AD">
        <w:rPr>
          <w:rFonts w:asciiTheme="majorBidi" w:hAnsiTheme="majorBidi" w:cstheme="majorBidi"/>
          <w:bCs/>
          <w:sz w:val="24"/>
          <w:szCs w:val="24"/>
        </w:rPr>
        <w:t>(</w:t>
      </w:r>
      <w:r w:rsidR="00C71C3A" w:rsidRPr="005732AD">
        <w:rPr>
          <w:rFonts w:asciiTheme="majorBidi" w:hAnsiTheme="majorBidi" w:cstheme="majorBidi"/>
          <w:bCs/>
          <w:i/>
          <w:iCs/>
          <w:sz w:val="24"/>
          <w:szCs w:val="24"/>
        </w:rPr>
        <w:t>EOQ</w:t>
      </w:r>
      <w:r w:rsidR="00C71C3A" w:rsidRPr="005732AD">
        <w:rPr>
          <w:rFonts w:asciiTheme="majorBidi" w:hAnsiTheme="majorBidi" w:cstheme="majorBidi"/>
          <w:bCs/>
          <w:sz w:val="24"/>
          <w:szCs w:val="24"/>
        </w:rPr>
        <w:t>)</w:t>
      </w:r>
      <w:r w:rsidR="00C71C3A" w:rsidRPr="005732AD">
        <w:rPr>
          <w:rFonts w:asciiTheme="majorBidi" w:hAnsiTheme="majorBidi" w:cstheme="majorBidi"/>
          <w:bCs/>
          <w:i/>
          <w:iCs/>
          <w:sz w:val="24"/>
          <w:szCs w:val="24"/>
        </w:rPr>
        <w:t>,</w:t>
      </w:r>
      <w:r w:rsidR="007252AC" w:rsidRPr="005732AD">
        <w:rPr>
          <w:rFonts w:asciiTheme="majorBidi" w:hAnsiTheme="majorBidi" w:cstheme="majorBidi"/>
          <w:bCs/>
          <w:i/>
          <w:iCs/>
          <w:sz w:val="24"/>
          <w:szCs w:val="24"/>
        </w:rPr>
        <w:t xml:space="preserve"> </w:t>
      </w:r>
      <w:r w:rsidR="00C71C3A" w:rsidRPr="005732AD">
        <w:rPr>
          <w:rFonts w:asciiTheme="majorBidi" w:hAnsiTheme="majorBidi" w:cstheme="majorBidi"/>
          <w:bCs/>
          <w:sz w:val="24"/>
          <w:szCs w:val="24"/>
        </w:rPr>
        <w:t xml:space="preserve">Frekuensi </w:t>
      </w:r>
      <w:r w:rsidR="00D40948" w:rsidRPr="005732AD">
        <w:rPr>
          <w:rFonts w:asciiTheme="majorBidi" w:hAnsiTheme="majorBidi" w:cstheme="majorBidi"/>
          <w:bCs/>
          <w:sz w:val="24"/>
          <w:szCs w:val="24"/>
        </w:rPr>
        <w:t>Pembelian</w:t>
      </w:r>
      <w:r w:rsidR="00C71C3A" w:rsidRPr="005732AD">
        <w:rPr>
          <w:rFonts w:asciiTheme="majorBidi" w:hAnsiTheme="majorBidi" w:cstheme="majorBidi"/>
          <w:bCs/>
          <w:sz w:val="24"/>
          <w:szCs w:val="24"/>
        </w:rPr>
        <w:t>, Perseediaan Pengaman (</w:t>
      </w:r>
      <w:r w:rsidR="00C71C3A" w:rsidRPr="005732AD">
        <w:rPr>
          <w:rFonts w:asciiTheme="majorBidi" w:hAnsiTheme="majorBidi" w:cstheme="majorBidi"/>
          <w:bCs/>
          <w:i/>
          <w:iCs/>
          <w:sz w:val="24"/>
          <w:szCs w:val="24"/>
        </w:rPr>
        <w:t>Safety Stock</w:t>
      </w:r>
      <w:r w:rsidR="00C71C3A" w:rsidRPr="005732AD">
        <w:rPr>
          <w:rFonts w:asciiTheme="majorBidi" w:hAnsiTheme="majorBidi" w:cstheme="majorBidi"/>
          <w:bCs/>
          <w:sz w:val="24"/>
          <w:szCs w:val="24"/>
        </w:rPr>
        <w:t>), Pemesanan Kembali (</w:t>
      </w:r>
      <w:r w:rsidR="00C71C3A" w:rsidRPr="005732AD">
        <w:rPr>
          <w:rFonts w:asciiTheme="majorBidi" w:hAnsiTheme="majorBidi" w:cstheme="majorBidi"/>
          <w:bCs/>
          <w:i/>
          <w:iCs/>
          <w:sz w:val="24"/>
          <w:szCs w:val="24"/>
        </w:rPr>
        <w:t>Reorder Point</w:t>
      </w:r>
      <w:r w:rsidR="00C71C3A" w:rsidRPr="005732AD">
        <w:rPr>
          <w:rFonts w:asciiTheme="majorBidi" w:hAnsiTheme="majorBidi" w:cstheme="majorBidi"/>
          <w:bCs/>
          <w:sz w:val="24"/>
          <w:szCs w:val="24"/>
        </w:rPr>
        <w:t xml:space="preserve">), Total Biaya Persediaan (TIC). Teknik </w:t>
      </w:r>
      <w:r w:rsidR="007252AC" w:rsidRPr="005732AD">
        <w:rPr>
          <w:rFonts w:asciiTheme="majorBidi" w:hAnsiTheme="majorBidi" w:cstheme="majorBidi"/>
          <w:bCs/>
          <w:sz w:val="24"/>
          <w:szCs w:val="24"/>
        </w:rPr>
        <w:t>pengumpulan data menggunakan observasi, wawancara.</w:t>
      </w:r>
    </w:p>
    <w:p w:rsidR="003A41C1" w:rsidRPr="005732AD" w:rsidRDefault="007252AC" w:rsidP="005732AD">
      <w:pPr>
        <w:spacing w:after="0" w:line="240" w:lineRule="auto"/>
        <w:ind w:left="360" w:firstLine="720"/>
        <w:jc w:val="both"/>
        <w:rPr>
          <w:rFonts w:asciiTheme="majorBidi" w:hAnsiTheme="majorBidi" w:cstheme="majorBidi"/>
          <w:sz w:val="24"/>
          <w:szCs w:val="24"/>
        </w:rPr>
      </w:pPr>
      <w:r w:rsidRPr="005732AD">
        <w:rPr>
          <w:rFonts w:asciiTheme="majorBidi" w:hAnsiTheme="majorBidi" w:cstheme="majorBidi"/>
          <w:bCs/>
          <w:sz w:val="24"/>
          <w:szCs w:val="24"/>
        </w:rPr>
        <w:t xml:space="preserve">Hasil Penelitian </w:t>
      </w:r>
      <w:r w:rsidR="00A21FB3" w:rsidRPr="005732AD">
        <w:rPr>
          <w:rFonts w:asciiTheme="majorBidi" w:hAnsiTheme="majorBidi" w:cstheme="majorBidi"/>
          <w:bCs/>
          <w:sz w:val="24"/>
          <w:szCs w:val="24"/>
        </w:rPr>
        <w:t xml:space="preserve">didapatkan persediaan optimal semua bahan baku menggunakan metode EOQ sebesar 8021kg dengan frekuensi pembelian sebanyak 6 kali, </w:t>
      </w:r>
      <w:r w:rsidR="00A21FB3" w:rsidRPr="005732AD">
        <w:rPr>
          <w:rFonts w:asciiTheme="majorBidi" w:hAnsiTheme="majorBidi" w:cstheme="majorBidi"/>
          <w:bCs/>
          <w:i/>
          <w:iCs/>
          <w:sz w:val="24"/>
          <w:szCs w:val="24"/>
        </w:rPr>
        <w:t>safety stock</w:t>
      </w:r>
      <w:r w:rsidR="00A21FB3" w:rsidRPr="005732AD">
        <w:rPr>
          <w:rFonts w:asciiTheme="majorBidi" w:hAnsiTheme="majorBidi" w:cstheme="majorBidi"/>
          <w:bCs/>
          <w:sz w:val="24"/>
          <w:szCs w:val="24"/>
        </w:rPr>
        <w:t xml:space="preserve"> sebesar 85kg dan ROP sebesar 167.3kg dan TIC </w:t>
      </w:r>
      <w:r w:rsidR="00A21FB3" w:rsidRPr="005732AD">
        <w:rPr>
          <w:rFonts w:asciiTheme="majorBidi" w:hAnsiTheme="majorBidi" w:cstheme="majorBidi"/>
          <w:sz w:val="24"/>
          <w:szCs w:val="24"/>
        </w:rPr>
        <w:t>Rp 2.032.350,00.</w:t>
      </w:r>
    </w:p>
    <w:p w:rsidR="00631AAE" w:rsidRPr="005732AD" w:rsidRDefault="00631AAE" w:rsidP="005732AD">
      <w:pPr>
        <w:spacing w:after="0" w:line="240" w:lineRule="auto"/>
        <w:ind w:left="360" w:firstLine="720"/>
        <w:jc w:val="both"/>
        <w:rPr>
          <w:rFonts w:asciiTheme="majorBidi" w:hAnsiTheme="majorBidi" w:cstheme="majorBidi"/>
          <w:bCs/>
          <w:sz w:val="24"/>
          <w:szCs w:val="24"/>
        </w:rPr>
      </w:pPr>
    </w:p>
    <w:p w:rsidR="003A41C1" w:rsidRPr="005732AD" w:rsidRDefault="00A21FB3" w:rsidP="005732AD">
      <w:pPr>
        <w:spacing w:after="0" w:line="240" w:lineRule="auto"/>
        <w:ind w:left="1800" w:hanging="1440"/>
        <w:jc w:val="both"/>
        <w:rPr>
          <w:rFonts w:asciiTheme="majorBidi" w:hAnsiTheme="majorBidi" w:cstheme="majorBidi"/>
          <w:bCs/>
          <w:sz w:val="24"/>
          <w:szCs w:val="24"/>
        </w:rPr>
      </w:pPr>
      <w:r w:rsidRPr="005732AD">
        <w:rPr>
          <w:rFonts w:asciiTheme="majorBidi" w:hAnsiTheme="majorBidi" w:cstheme="majorBidi"/>
          <w:b/>
          <w:sz w:val="24"/>
          <w:szCs w:val="24"/>
        </w:rPr>
        <w:t xml:space="preserve">Kata </w:t>
      </w:r>
      <w:proofErr w:type="gramStart"/>
      <w:r w:rsidR="00497B3E" w:rsidRPr="005732AD">
        <w:rPr>
          <w:rFonts w:asciiTheme="majorBidi" w:hAnsiTheme="majorBidi" w:cstheme="majorBidi"/>
          <w:b/>
          <w:sz w:val="24"/>
          <w:szCs w:val="24"/>
        </w:rPr>
        <w:t>Kunci :</w:t>
      </w:r>
      <w:proofErr w:type="gramEnd"/>
      <w:r w:rsidR="00497B3E" w:rsidRPr="005732AD">
        <w:rPr>
          <w:rFonts w:asciiTheme="majorBidi" w:hAnsiTheme="majorBidi" w:cstheme="majorBidi"/>
          <w:b/>
          <w:sz w:val="24"/>
          <w:szCs w:val="24"/>
        </w:rPr>
        <w:tab/>
      </w:r>
      <w:r w:rsidR="00D40948" w:rsidRPr="005732AD">
        <w:rPr>
          <w:rFonts w:asciiTheme="majorBidi" w:hAnsiTheme="majorBidi" w:cstheme="majorBidi"/>
          <w:bCs/>
          <w:sz w:val="24"/>
          <w:szCs w:val="24"/>
        </w:rPr>
        <w:t xml:space="preserve">Economic Order Quantity  (EOQ), Frekuensi Pembelian, Safety </w:t>
      </w:r>
      <w:r w:rsidR="00506F59" w:rsidRPr="005732AD">
        <w:rPr>
          <w:rFonts w:asciiTheme="majorBidi" w:hAnsiTheme="majorBidi" w:cstheme="majorBidi"/>
          <w:bCs/>
          <w:sz w:val="24"/>
          <w:szCs w:val="24"/>
        </w:rPr>
        <w:t xml:space="preserve"> </w:t>
      </w:r>
      <w:r w:rsidR="00497B3E" w:rsidRPr="005732AD">
        <w:rPr>
          <w:rFonts w:asciiTheme="majorBidi" w:hAnsiTheme="majorBidi" w:cstheme="majorBidi"/>
          <w:bCs/>
          <w:sz w:val="24"/>
          <w:szCs w:val="24"/>
        </w:rPr>
        <w:t xml:space="preserve"> </w:t>
      </w:r>
      <w:r w:rsidR="00D40948" w:rsidRPr="005732AD">
        <w:rPr>
          <w:rFonts w:asciiTheme="majorBidi" w:hAnsiTheme="majorBidi" w:cstheme="majorBidi"/>
          <w:bCs/>
          <w:sz w:val="24"/>
          <w:szCs w:val="24"/>
        </w:rPr>
        <w:t>Stock (SS), Reorder Point (ROP), Total Inventory Cost (TIC).</w:t>
      </w:r>
    </w:p>
    <w:p w:rsidR="003A41C1" w:rsidRPr="005732AD" w:rsidRDefault="003A41C1" w:rsidP="005732AD">
      <w:pPr>
        <w:spacing w:after="0" w:line="480" w:lineRule="auto"/>
        <w:ind w:left="360" w:firstLine="720"/>
        <w:jc w:val="both"/>
        <w:rPr>
          <w:rFonts w:asciiTheme="majorBidi" w:hAnsiTheme="majorBidi" w:cstheme="majorBidi"/>
          <w:bCs/>
          <w:sz w:val="24"/>
          <w:szCs w:val="24"/>
        </w:rPr>
      </w:pPr>
    </w:p>
    <w:p w:rsidR="00447B0D" w:rsidRPr="005732AD" w:rsidRDefault="00447B0D" w:rsidP="005732AD">
      <w:pPr>
        <w:spacing w:after="0" w:line="480" w:lineRule="auto"/>
        <w:ind w:left="360" w:firstLine="720"/>
        <w:jc w:val="both"/>
        <w:rPr>
          <w:rFonts w:asciiTheme="majorBidi" w:hAnsiTheme="majorBidi" w:cstheme="majorBidi"/>
          <w:bCs/>
          <w:sz w:val="24"/>
          <w:szCs w:val="24"/>
        </w:rPr>
      </w:pPr>
    </w:p>
    <w:p w:rsidR="00447B0D" w:rsidRPr="005732AD" w:rsidRDefault="00447B0D" w:rsidP="005732AD">
      <w:pPr>
        <w:spacing w:after="0" w:line="480" w:lineRule="auto"/>
        <w:ind w:left="360" w:firstLine="720"/>
        <w:jc w:val="both"/>
        <w:rPr>
          <w:rFonts w:asciiTheme="majorBidi" w:hAnsiTheme="majorBidi" w:cstheme="majorBidi"/>
          <w:bCs/>
          <w:sz w:val="24"/>
          <w:szCs w:val="24"/>
        </w:rPr>
      </w:pPr>
    </w:p>
    <w:p w:rsidR="00447B0D" w:rsidRPr="005732AD" w:rsidRDefault="00447B0D" w:rsidP="005732AD">
      <w:pPr>
        <w:spacing w:after="0" w:line="480" w:lineRule="auto"/>
        <w:ind w:left="360" w:firstLine="720"/>
        <w:jc w:val="both"/>
        <w:rPr>
          <w:rFonts w:asciiTheme="majorBidi" w:hAnsiTheme="majorBidi" w:cstheme="majorBidi"/>
          <w:bCs/>
          <w:sz w:val="24"/>
          <w:szCs w:val="24"/>
        </w:rPr>
      </w:pPr>
    </w:p>
    <w:p w:rsidR="00447B0D" w:rsidRPr="005732AD" w:rsidRDefault="00447B0D" w:rsidP="005732AD">
      <w:pPr>
        <w:spacing w:after="0" w:line="480" w:lineRule="auto"/>
        <w:ind w:left="360" w:firstLine="720"/>
        <w:jc w:val="both"/>
        <w:rPr>
          <w:rFonts w:asciiTheme="majorBidi" w:hAnsiTheme="majorBidi" w:cstheme="majorBidi"/>
          <w:bCs/>
          <w:sz w:val="24"/>
          <w:szCs w:val="24"/>
        </w:rPr>
      </w:pPr>
    </w:p>
    <w:p w:rsidR="00497B3E" w:rsidRPr="005732AD" w:rsidRDefault="00497B3E" w:rsidP="005732AD">
      <w:pPr>
        <w:spacing w:after="0" w:line="480" w:lineRule="auto"/>
        <w:jc w:val="both"/>
        <w:rPr>
          <w:rFonts w:asciiTheme="majorBidi" w:hAnsiTheme="majorBidi" w:cstheme="majorBidi"/>
          <w:b/>
          <w:sz w:val="24"/>
          <w:szCs w:val="24"/>
        </w:rPr>
      </w:pPr>
    </w:p>
    <w:p w:rsidR="00447B0D" w:rsidRPr="005732AD" w:rsidRDefault="00277059" w:rsidP="005732AD">
      <w:pPr>
        <w:spacing w:after="0" w:line="480" w:lineRule="auto"/>
        <w:jc w:val="center"/>
        <w:rPr>
          <w:rFonts w:asciiTheme="majorBidi" w:hAnsiTheme="majorBidi" w:cstheme="majorBidi"/>
          <w:b/>
          <w:sz w:val="24"/>
          <w:szCs w:val="24"/>
        </w:rPr>
      </w:pPr>
      <w:r w:rsidRPr="005732AD">
        <w:rPr>
          <w:rFonts w:asciiTheme="majorBidi" w:hAnsiTheme="majorBidi" w:cstheme="majorBidi"/>
          <w:b/>
          <w:sz w:val="24"/>
          <w:szCs w:val="24"/>
        </w:rPr>
        <w:t>PENDAHULUAN</w:t>
      </w:r>
    </w:p>
    <w:p w:rsidR="00277059" w:rsidRPr="005732AD" w:rsidRDefault="00277059" w:rsidP="005732AD">
      <w:pPr>
        <w:spacing w:after="0" w:line="480" w:lineRule="auto"/>
        <w:ind w:left="360" w:firstLine="720"/>
        <w:jc w:val="both"/>
        <w:rPr>
          <w:rFonts w:asciiTheme="majorBidi" w:hAnsiTheme="majorBidi" w:cstheme="majorBidi"/>
          <w:bCs/>
          <w:sz w:val="24"/>
          <w:szCs w:val="24"/>
        </w:rPr>
      </w:pPr>
    </w:p>
    <w:p w:rsidR="00277059" w:rsidRPr="005732AD" w:rsidRDefault="00277059" w:rsidP="005732AD">
      <w:pPr>
        <w:shd w:val="clear" w:color="auto" w:fill="FFFFFF"/>
        <w:spacing w:after="199"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Persediaan bahan </w:t>
      </w:r>
      <w:proofErr w:type="gramStart"/>
      <w:r w:rsidRPr="005732AD">
        <w:rPr>
          <w:rFonts w:asciiTheme="majorBidi" w:eastAsia="Times New Roman" w:hAnsiTheme="majorBidi" w:cstheme="majorBidi"/>
          <w:color w:val="000000"/>
          <w:sz w:val="24"/>
          <w:szCs w:val="24"/>
        </w:rPr>
        <w:t>baku</w:t>
      </w:r>
      <w:proofErr w:type="gramEnd"/>
      <w:r w:rsidRPr="005732AD">
        <w:rPr>
          <w:rFonts w:asciiTheme="majorBidi" w:eastAsia="Times New Roman" w:hAnsiTheme="majorBidi" w:cstheme="majorBidi"/>
          <w:color w:val="000000"/>
          <w:sz w:val="24"/>
          <w:szCs w:val="24"/>
        </w:rPr>
        <w:t xml:space="preserve"> yang cukup dapat mempelancar proses produksi serta barang jadi yang dihasilkan harus dapat menjamin efektifitas kegiatan pemasaran, yaitu memberikan kepuasan kepada pelanggan, karena apabila barang tidak tersedia maka perusahaan kehilangan kesempatan merebut pasar dan perusahaan tidak dapat mensuplay barang pada tingkat optimal.</w:t>
      </w:r>
    </w:p>
    <w:p w:rsidR="00277059" w:rsidRPr="005732AD" w:rsidRDefault="00277059" w:rsidP="005732AD">
      <w:pPr>
        <w:shd w:val="clear" w:color="auto" w:fill="FFFFFF"/>
        <w:spacing w:after="199"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Dengan adanya investasi dalam persediaan mengakibatkan adanya nilai uang yang terkait dalam bentuk persediaan, sehingga bagi perusahaan adanya biaya yang harus ditanggung oleh perusahaan, misalnya sewa gudang, biaya pemesanan, biaya penyimpanan, dan biaya pengaman. Penanaman persediaan yang terlalu besar dibandingkan dengan kebutuhan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memperbesar penyusutan, besar kemungkinan karena rusak, kualitas menurun, usang, sehingga memperkecil keuntungan yang diperoleh perusahaan. Dan penanaman persediaan yang terlalu kecil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menekan keuntungan juga, karena perusahaan tidak dapat bekerja dengan tingkat produktifitas yang optimal, sehingga akan mempertinggi biaya pengelolaan persediaan.</w:t>
      </w:r>
    </w:p>
    <w:p w:rsidR="00277059" w:rsidRPr="005732AD" w:rsidRDefault="00277059" w:rsidP="005732AD">
      <w:pPr>
        <w:shd w:val="clear" w:color="auto" w:fill="FFFFFF"/>
        <w:spacing w:after="199"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Agar kegiatan produksi dapat memperoleh hasil yang sesuai dengan yang diinginkan dalam jumlah hal yang diproduksi oleh perusahaan dalam satu periode, maka diperlukan adanya pelaksanaan produksi yang disertai dengan pengendaliaan produksi. Pengendalian ini bertujuan agar barang jadi atau hasil proses produksi dapat sesuai dengan </w:t>
      </w:r>
      <w:proofErr w:type="gramStart"/>
      <w:r w:rsidRPr="005732AD">
        <w:rPr>
          <w:rFonts w:asciiTheme="majorBidi" w:eastAsia="Times New Roman" w:hAnsiTheme="majorBidi" w:cstheme="majorBidi"/>
          <w:color w:val="000000"/>
          <w:sz w:val="24"/>
          <w:szCs w:val="24"/>
        </w:rPr>
        <w:t>apa</w:t>
      </w:r>
      <w:proofErr w:type="gramEnd"/>
      <w:r w:rsidRPr="005732AD">
        <w:rPr>
          <w:rFonts w:asciiTheme="majorBidi" w:eastAsia="Times New Roman" w:hAnsiTheme="majorBidi" w:cstheme="majorBidi"/>
          <w:color w:val="000000"/>
          <w:sz w:val="24"/>
          <w:szCs w:val="24"/>
        </w:rPr>
        <w:t xml:space="preserve"> yang diinginkan oleh konsumen baik dalam kualitas maupun kuantitas waktu penyerahaan. Sedangkan dari perusahaan </w:t>
      </w:r>
      <w:r w:rsidRPr="005732AD">
        <w:rPr>
          <w:rFonts w:asciiTheme="majorBidi" w:eastAsia="Times New Roman" w:hAnsiTheme="majorBidi" w:cstheme="majorBidi"/>
          <w:color w:val="000000"/>
          <w:sz w:val="24"/>
          <w:szCs w:val="24"/>
        </w:rPr>
        <w:lastRenderedPageBreak/>
        <w:t xml:space="preserve">itu sendiri juga diperlukan penyesuaian dalam efisiensi penggunaan faktor-faktor produksi yang dimiliki perusahaan untuk mencapai keseimbangan antara hasil produksi dengan faktor-faktor produksi yang tersedia. Ketidaktepatan dalam pengadaan faktor-faktor produksi yang dimiliki oleh perusahaan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menimbulkan adanya pemborosan yang mengakibatkan kerugian finansial.</w:t>
      </w:r>
    </w:p>
    <w:p w:rsidR="00277059" w:rsidRPr="005732AD" w:rsidRDefault="00277059" w:rsidP="005732AD">
      <w:pPr>
        <w:shd w:val="clear" w:color="auto" w:fill="FFFFFF"/>
        <w:spacing w:after="199"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Untuk menjamin kelancaran dan kesinambungan produksi, maka baik perusahaan dagang maupun manufaktur perlu mengadakan persediaan karena persediaan merupakan unsur modal kerja yang sangat penting dan yang secara kesinambungan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berputar dalam siklus perputaran modal kerja perusahaan.</w:t>
      </w:r>
    </w:p>
    <w:p w:rsidR="00277059" w:rsidRPr="005732AD" w:rsidRDefault="00277059" w:rsidP="005732AD">
      <w:pPr>
        <w:shd w:val="clear" w:color="auto" w:fill="FFFFFF"/>
        <w:spacing w:after="199"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Agar perusahaan dapat tetap menjamin kelangsungan operasi perusahaannya serta dapat mencapai tujuan untuk memaksimalisasikan nilai perusahaan, maka perlu diadakan suatu tindakan yang terarah dalam mengendalikan persediaan yang ada dalam perusahaan, dalam mencapai hasil usaha yang layak yang berkaitan dengan Harga Pokok Produksi, maka diperlukan pengendalian persediaan sehingga dapat menekan biaya produksi yang akan timbul atau terjadi.</w:t>
      </w:r>
    </w:p>
    <w:p w:rsidR="00277059" w:rsidRPr="005732AD" w:rsidRDefault="00277059" w:rsidP="005732AD">
      <w:pPr>
        <w:shd w:val="clear" w:color="auto" w:fill="FFFFFF"/>
        <w:spacing w:after="199"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Secara umum dapat dikatakan bahwa tujuan dari pengendalian adalah untuk menekan biaya-biaya operasional seminimal mungkin sehingga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mengoptimalisasikan kinerja perusahaan. Untuk melaksanakan pengendalian persediaan yang dapat diandalkan dan dipercaya tersebut maka harus diperhatikan berbagai faktor yang terkait dengan persediaan. Penentuan dan pengelompokan biaya-biaya yang terkait dengan persediaan perlu mendapatkan perhatian yang khusus dari pihak manajemen dalam mengambil keputusan yang tepat.</w:t>
      </w:r>
    </w:p>
    <w:p w:rsidR="00447B0D" w:rsidRPr="005732AD" w:rsidRDefault="00F54D1C" w:rsidP="005732AD">
      <w:pPr>
        <w:spacing w:after="0" w:line="480" w:lineRule="auto"/>
        <w:jc w:val="center"/>
        <w:rPr>
          <w:rFonts w:asciiTheme="majorBidi" w:hAnsiTheme="majorBidi" w:cstheme="majorBidi"/>
          <w:b/>
          <w:sz w:val="24"/>
          <w:szCs w:val="24"/>
        </w:rPr>
      </w:pPr>
      <w:r w:rsidRPr="005732AD">
        <w:rPr>
          <w:rFonts w:asciiTheme="majorBidi" w:hAnsiTheme="majorBidi" w:cstheme="majorBidi"/>
          <w:b/>
          <w:sz w:val="24"/>
          <w:szCs w:val="24"/>
        </w:rPr>
        <w:lastRenderedPageBreak/>
        <w:t>LANDASAN TEORI</w:t>
      </w:r>
    </w:p>
    <w:p w:rsidR="00F54D1C" w:rsidRPr="005732AD" w:rsidRDefault="00F54D1C" w:rsidP="005732AD">
      <w:pPr>
        <w:spacing w:after="0" w:line="480" w:lineRule="auto"/>
        <w:jc w:val="both"/>
        <w:rPr>
          <w:rFonts w:asciiTheme="majorBidi" w:eastAsia="Times New Roman" w:hAnsiTheme="majorBidi" w:cstheme="majorBidi"/>
          <w:b/>
          <w:bCs/>
          <w:color w:val="000000"/>
          <w:sz w:val="24"/>
          <w:szCs w:val="24"/>
        </w:rPr>
      </w:pPr>
      <w:r w:rsidRPr="005732AD">
        <w:rPr>
          <w:rFonts w:asciiTheme="majorBidi" w:eastAsia="Times New Roman" w:hAnsiTheme="majorBidi" w:cstheme="majorBidi"/>
          <w:b/>
          <w:bCs/>
          <w:color w:val="000000"/>
          <w:sz w:val="24"/>
          <w:szCs w:val="24"/>
        </w:rPr>
        <w:t>Pengertian Manajemen Produksi</w:t>
      </w:r>
    </w:p>
    <w:p w:rsidR="00F54D1C" w:rsidRPr="005732AD" w:rsidRDefault="00F54D1C"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Produksi dalam suatu perusahaan merupakan suatu kegiatan yang cukup penting bahkan didalam berbagai pembicaraan. Dikatakan bahwa produksi adalah dapurnya perusahaan tersebut. Apabila kegiatan produksi dalam suatu perusahaan tersebut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ikut terhenti maka kegiatan dalam perusahaan tersebut akan ikut terhenti pula. </w:t>
      </w:r>
    </w:p>
    <w:p w:rsidR="00F54D1C" w:rsidRPr="005732AD" w:rsidRDefault="00F54D1C"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Adapun pengertian manajemen itu sendiri menurut Sofjan Assauri (2004: 12) kegiatan atau usaha yang dilakukan untuk mencapai tujuan dengan menggunakan atau mengkoordinasikan kegiatan-kegiatan orang lain.</w:t>
      </w:r>
    </w:p>
    <w:p w:rsidR="00F54D1C" w:rsidRPr="005732AD" w:rsidRDefault="00F54D1C"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Sedangkan produksi menurut Sofjan Assauri (2004:11) adalah kegiatan yang mentransformasikan masukan (</w:t>
      </w:r>
      <w:r w:rsidRPr="005732AD">
        <w:rPr>
          <w:rFonts w:asciiTheme="majorBidi" w:eastAsia="Times New Roman" w:hAnsiTheme="majorBidi" w:cstheme="majorBidi"/>
          <w:i/>
          <w:iCs/>
          <w:color w:val="000000"/>
          <w:sz w:val="24"/>
          <w:szCs w:val="24"/>
        </w:rPr>
        <w:t>input)</w:t>
      </w:r>
      <w:r w:rsidRPr="005732AD">
        <w:rPr>
          <w:rFonts w:asciiTheme="majorBidi" w:eastAsia="Times New Roman" w:hAnsiTheme="majorBidi" w:cstheme="majorBidi"/>
          <w:color w:val="000000"/>
          <w:sz w:val="24"/>
          <w:szCs w:val="24"/>
        </w:rPr>
        <w:t> menjadi hasil dari keluaran (</w:t>
      </w:r>
      <w:r w:rsidRPr="005732AD">
        <w:rPr>
          <w:rFonts w:asciiTheme="majorBidi" w:eastAsia="Times New Roman" w:hAnsiTheme="majorBidi" w:cstheme="majorBidi"/>
          <w:i/>
          <w:iCs/>
          <w:color w:val="000000"/>
          <w:sz w:val="24"/>
          <w:szCs w:val="24"/>
        </w:rPr>
        <w:t>output</w:t>
      </w:r>
      <w:r w:rsidRPr="005732AD">
        <w:rPr>
          <w:rFonts w:asciiTheme="majorBidi" w:eastAsia="Times New Roman" w:hAnsiTheme="majorBidi" w:cstheme="majorBidi"/>
          <w:color w:val="000000"/>
          <w:sz w:val="24"/>
          <w:szCs w:val="24"/>
        </w:rPr>
        <w:t>).</w:t>
      </w:r>
    </w:p>
    <w:p w:rsidR="00F54D1C" w:rsidRPr="005732AD" w:rsidRDefault="00F54D1C"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Jadi Manajemen Produksi Menurut Sofjan Assauri (2004:12) adalah kegiatan untuk mengatur dan mengkoordinasikan penggunaan sumber-sumber daya yang berupa Sumber Daya Manusia, Sumber Daya Alat dan Sumber Daya Dana serta bahan, secara efektif dan efisien untuk menciptakan dan menambah kegunaan (</w:t>
      </w:r>
      <w:r w:rsidRPr="005732AD">
        <w:rPr>
          <w:rFonts w:asciiTheme="majorBidi" w:eastAsia="Times New Roman" w:hAnsiTheme="majorBidi" w:cstheme="majorBidi"/>
          <w:i/>
          <w:iCs/>
          <w:color w:val="000000"/>
          <w:sz w:val="24"/>
          <w:szCs w:val="24"/>
        </w:rPr>
        <w:t>Utility</w:t>
      </w:r>
      <w:r w:rsidRPr="005732AD">
        <w:rPr>
          <w:rFonts w:asciiTheme="majorBidi" w:eastAsia="Times New Roman" w:hAnsiTheme="majorBidi" w:cstheme="majorBidi"/>
          <w:color w:val="000000"/>
          <w:sz w:val="24"/>
          <w:szCs w:val="24"/>
        </w:rPr>
        <w:t>) sesuatu barang atau jasa.</w:t>
      </w:r>
    </w:p>
    <w:p w:rsidR="00F54D1C" w:rsidRPr="005732AD" w:rsidRDefault="00F54D1C"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Secara singkat ruang lingkup manajemen produksi adalah sebagai berikut:</w:t>
      </w:r>
    </w:p>
    <w:p w:rsidR="00F54D1C" w:rsidRPr="005732AD" w:rsidRDefault="00F54D1C"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1. Perencanaan Produksi (PP) </w:t>
      </w:r>
      <w:r w:rsidRPr="005732AD">
        <w:rPr>
          <w:rFonts w:asciiTheme="majorBidi" w:eastAsia="Times New Roman" w:hAnsiTheme="majorBidi" w:cstheme="majorBidi"/>
          <w:i/>
          <w:iCs/>
          <w:color w:val="000000"/>
          <w:sz w:val="24"/>
          <w:szCs w:val="24"/>
        </w:rPr>
        <w:t>Production Planning</w:t>
      </w:r>
    </w:p>
    <w:p w:rsidR="00F54D1C" w:rsidRPr="005732AD" w:rsidRDefault="00F54D1C"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2. Pelaksanaan Produksi</w:t>
      </w:r>
    </w:p>
    <w:p w:rsidR="00F54D1C" w:rsidRPr="005732AD" w:rsidRDefault="00F54D1C"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3. Pengendalian Produksi (</w:t>
      </w:r>
      <w:r w:rsidRPr="005732AD">
        <w:rPr>
          <w:rFonts w:asciiTheme="majorBidi" w:eastAsia="Times New Roman" w:hAnsiTheme="majorBidi" w:cstheme="majorBidi"/>
          <w:i/>
          <w:iCs/>
          <w:color w:val="000000"/>
          <w:sz w:val="24"/>
          <w:szCs w:val="24"/>
        </w:rPr>
        <w:t>Production Control</w:t>
      </w:r>
      <w:r w:rsidRPr="005732AD">
        <w:rPr>
          <w:rFonts w:asciiTheme="majorBidi" w:eastAsia="Times New Roman" w:hAnsiTheme="majorBidi" w:cstheme="majorBidi"/>
          <w:color w:val="000000"/>
          <w:sz w:val="24"/>
          <w:szCs w:val="24"/>
        </w:rPr>
        <w:t>)</w:t>
      </w:r>
    </w:p>
    <w:p w:rsidR="00F54D1C" w:rsidRPr="005732AD" w:rsidRDefault="00F54D1C" w:rsidP="005732AD">
      <w:pPr>
        <w:shd w:val="clear" w:color="auto" w:fill="FFFFFF"/>
        <w:spacing w:after="0" w:line="480" w:lineRule="auto"/>
        <w:ind w:right="-3"/>
        <w:jc w:val="both"/>
        <w:rPr>
          <w:rFonts w:asciiTheme="majorBidi" w:eastAsia="Times New Roman" w:hAnsiTheme="majorBidi" w:cstheme="majorBidi"/>
          <w:color w:val="000000"/>
          <w:sz w:val="24"/>
          <w:szCs w:val="24"/>
        </w:rPr>
      </w:pPr>
    </w:p>
    <w:p w:rsidR="00F54D1C" w:rsidRPr="005732AD" w:rsidRDefault="00F54D1C" w:rsidP="005732AD">
      <w:pPr>
        <w:shd w:val="clear" w:color="auto" w:fill="FFFFFF"/>
        <w:spacing w:after="0" w:line="480" w:lineRule="auto"/>
        <w:ind w:right="-3"/>
        <w:jc w:val="both"/>
        <w:rPr>
          <w:rFonts w:asciiTheme="majorBidi" w:eastAsia="Times New Roman" w:hAnsiTheme="majorBidi" w:cstheme="majorBidi"/>
          <w:color w:val="000000"/>
          <w:sz w:val="24"/>
          <w:szCs w:val="24"/>
        </w:rPr>
      </w:pPr>
    </w:p>
    <w:p w:rsidR="005732AD" w:rsidRDefault="005732AD" w:rsidP="005732AD">
      <w:pPr>
        <w:shd w:val="clear" w:color="auto" w:fill="FFFFFF"/>
        <w:spacing w:after="0" w:line="480" w:lineRule="auto"/>
        <w:ind w:right="-3"/>
        <w:jc w:val="both"/>
        <w:rPr>
          <w:rFonts w:asciiTheme="majorBidi" w:eastAsia="Times New Roman" w:hAnsiTheme="majorBidi" w:cstheme="majorBidi"/>
          <w:b/>
          <w:bCs/>
          <w:color w:val="000000"/>
          <w:sz w:val="24"/>
          <w:szCs w:val="24"/>
        </w:rPr>
      </w:pPr>
    </w:p>
    <w:p w:rsidR="00C7544A" w:rsidRPr="005732AD" w:rsidRDefault="00C7544A" w:rsidP="005732AD">
      <w:pPr>
        <w:shd w:val="clear" w:color="auto" w:fill="FFFFFF"/>
        <w:spacing w:after="0" w:line="480" w:lineRule="auto"/>
        <w:ind w:right="-3"/>
        <w:jc w:val="center"/>
        <w:rPr>
          <w:rFonts w:asciiTheme="majorBidi" w:eastAsia="Times New Roman" w:hAnsiTheme="majorBidi" w:cstheme="majorBidi"/>
          <w:color w:val="000000"/>
          <w:sz w:val="24"/>
          <w:szCs w:val="24"/>
        </w:rPr>
      </w:pPr>
      <w:r w:rsidRPr="005732AD">
        <w:rPr>
          <w:rFonts w:asciiTheme="majorBidi" w:eastAsia="Times New Roman" w:hAnsiTheme="majorBidi" w:cstheme="majorBidi"/>
          <w:b/>
          <w:bCs/>
          <w:color w:val="000000"/>
          <w:sz w:val="24"/>
          <w:szCs w:val="24"/>
        </w:rPr>
        <w:lastRenderedPageBreak/>
        <w:t>Pengertian Persediaan</w:t>
      </w:r>
    </w:p>
    <w:p w:rsidR="00C7544A" w:rsidRPr="005732AD" w:rsidRDefault="00C7544A"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proofErr w:type="gramStart"/>
      <w:r w:rsidRPr="005732AD">
        <w:rPr>
          <w:rFonts w:asciiTheme="majorBidi" w:eastAsia="Times New Roman" w:hAnsiTheme="majorBidi" w:cstheme="majorBidi"/>
          <w:color w:val="000000"/>
          <w:sz w:val="24"/>
          <w:szCs w:val="24"/>
        </w:rPr>
        <w:t>persediaan</w:t>
      </w:r>
      <w:proofErr w:type="gramEnd"/>
      <w:r w:rsidRPr="005732AD">
        <w:rPr>
          <w:rFonts w:asciiTheme="majorBidi" w:eastAsia="Times New Roman" w:hAnsiTheme="majorBidi" w:cstheme="majorBidi"/>
          <w:color w:val="000000"/>
          <w:sz w:val="24"/>
          <w:szCs w:val="24"/>
        </w:rPr>
        <w:t xml:space="preserve"> sehingga merupakan elemen utama terbesar dari modal kerja yang merupakan aktiva yang selalu ada dalam keadaan berputar dimana secara terus-menerus mengalami perubahan. Persediaan menurut Sofjan Assauri (2004: 169) adalah suatu aktiva yang meliputi barang-barang milik perusahaan yang dimaksud untuk dijual dalam satu periode usaha yang normal atau persediaan barang </w:t>
      </w:r>
      <w:proofErr w:type="gramStart"/>
      <w:r w:rsidRPr="005732AD">
        <w:rPr>
          <w:rFonts w:asciiTheme="majorBidi" w:eastAsia="Times New Roman" w:hAnsiTheme="majorBidi" w:cstheme="majorBidi"/>
          <w:color w:val="000000"/>
          <w:sz w:val="24"/>
          <w:szCs w:val="24"/>
        </w:rPr>
        <w:t>baku</w:t>
      </w:r>
      <w:proofErr w:type="gramEnd"/>
      <w:r w:rsidRPr="005732AD">
        <w:rPr>
          <w:rFonts w:asciiTheme="majorBidi" w:eastAsia="Times New Roman" w:hAnsiTheme="majorBidi" w:cstheme="majorBidi"/>
          <w:color w:val="000000"/>
          <w:sz w:val="24"/>
          <w:szCs w:val="24"/>
        </w:rPr>
        <w:t xml:space="preserve"> yang menunggu penggunaannya dalam suatu proses produksi.</w:t>
      </w:r>
    </w:p>
    <w:p w:rsidR="00F54D1C" w:rsidRPr="005732AD" w:rsidRDefault="00C7544A"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Dengan adanya persediaan produksi tidak perlu dilakukan khusus buat konsumsi atau sebaliknya tidak perlu dikonsumsi didesak supaya sesuai dengan kepentingan produksi.</w:t>
      </w:r>
    </w:p>
    <w:p w:rsidR="00C7544A" w:rsidRPr="005732AD" w:rsidRDefault="00C7544A" w:rsidP="005732AD">
      <w:pPr>
        <w:shd w:val="clear" w:color="auto" w:fill="FFFFFF"/>
        <w:spacing w:after="0" w:line="480" w:lineRule="auto"/>
        <w:ind w:right="-3"/>
        <w:jc w:val="center"/>
        <w:rPr>
          <w:rFonts w:asciiTheme="majorBidi" w:eastAsia="Times New Roman" w:hAnsiTheme="majorBidi" w:cstheme="majorBidi"/>
          <w:color w:val="000000"/>
          <w:sz w:val="24"/>
          <w:szCs w:val="24"/>
        </w:rPr>
      </w:pPr>
      <w:r w:rsidRPr="005732AD">
        <w:rPr>
          <w:rFonts w:asciiTheme="majorBidi" w:eastAsia="Times New Roman" w:hAnsiTheme="majorBidi" w:cstheme="majorBidi"/>
          <w:b/>
          <w:bCs/>
          <w:color w:val="000000"/>
          <w:sz w:val="24"/>
          <w:szCs w:val="24"/>
        </w:rPr>
        <w:t>Pengertian Manajemen Persediaan</w:t>
      </w:r>
    </w:p>
    <w:p w:rsidR="00C7544A" w:rsidRPr="005732AD" w:rsidRDefault="00C7544A"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Manajemen persediaan merupakan bagian dari Manajemen Keuangan yang dalam kegiatannya bertugas untuk mengawasi aktiva perusahaan. Sebelum membuat keputusan tentang persediaan tentu bagian ini harus memahami konsep persediaan. Dalam Manajemen Persediaan terdapat 2 (dua) hal yang </w:t>
      </w:r>
      <w:proofErr w:type="gramStart"/>
      <w:r w:rsidRPr="005732AD">
        <w:rPr>
          <w:rFonts w:asciiTheme="majorBidi" w:eastAsia="Times New Roman" w:hAnsiTheme="majorBidi" w:cstheme="majorBidi"/>
          <w:color w:val="000000"/>
          <w:sz w:val="24"/>
          <w:szCs w:val="24"/>
        </w:rPr>
        <w:t>perlu  diperhatikan</w:t>
      </w:r>
      <w:proofErr w:type="gramEnd"/>
      <w:r w:rsidRPr="005732AD">
        <w:rPr>
          <w:rFonts w:asciiTheme="majorBidi" w:eastAsia="Times New Roman" w:hAnsiTheme="majorBidi" w:cstheme="majorBidi"/>
          <w:color w:val="000000"/>
          <w:sz w:val="24"/>
          <w:szCs w:val="24"/>
        </w:rPr>
        <w:t xml:space="preserve"> yaitu menurut Fien Zulfikarijah (2005:9) yaitu:</w:t>
      </w:r>
    </w:p>
    <w:p w:rsidR="00F54D1C" w:rsidRPr="005732AD" w:rsidRDefault="00C7544A" w:rsidP="005732AD">
      <w:pPr>
        <w:pStyle w:val="ListParagraph"/>
        <w:numPr>
          <w:ilvl w:val="0"/>
          <w:numId w:val="1"/>
        </w:numPr>
        <w:spacing w:after="0" w:line="480" w:lineRule="auto"/>
        <w:jc w:val="both"/>
        <w:rPr>
          <w:rFonts w:asciiTheme="majorBidi" w:hAnsiTheme="majorBidi" w:cstheme="majorBidi"/>
          <w:b/>
          <w:sz w:val="24"/>
          <w:szCs w:val="24"/>
        </w:rPr>
      </w:pPr>
      <w:r w:rsidRPr="005732AD">
        <w:rPr>
          <w:rFonts w:asciiTheme="majorBidi" w:eastAsia="Times New Roman" w:hAnsiTheme="majorBidi" w:cstheme="majorBidi"/>
          <w:color w:val="000000"/>
          <w:sz w:val="24"/>
          <w:szCs w:val="24"/>
        </w:rPr>
        <w:t>Keputusan persediaan yang bersifat umum merupakan keputusan yang menjadi tugas utama dalam penentuan persediaan baik secara kuantitatif maupun kualitatif.</w:t>
      </w:r>
    </w:p>
    <w:p w:rsidR="00C7544A" w:rsidRPr="00895164" w:rsidRDefault="00C7544A" w:rsidP="005732AD">
      <w:pPr>
        <w:pStyle w:val="ListParagraph"/>
        <w:numPr>
          <w:ilvl w:val="0"/>
          <w:numId w:val="1"/>
        </w:numPr>
        <w:spacing w:after="0" w:line="480" w:lineRule="auto"/>
        <w:jc w:val="both"/>
        <w:rPr>
          <w:rFonts w:asciiTheme="majorBidi" w:hAnsiTheme="majorBidi" w:cstheme="majorBidi"/>
          <w:b/>
          <w:sz w:val="24"/>
          <w:szCs w:val="24"/>
        </w:rPr>
      </w:pPr>
      <w:r w:rsidRPr="005732AD">
        <w:rPr>
          <w:rFonts w:asciiTheme="majorBidi" w:eastAsia="Times New Roman" w:hAnsiTheme="majorBidi" w:cstheme="majorBidi"/>
          <w:color w:val="000000"/>
          <w:sz w:val="24"/>
          <w:szCs w:val="24"/>
        </w:rPr>
        <w:t>Keputusan kualitatif adalah keputusan yang berkaitan dengan teknis pemesanan yang mengarah pada analisis data secara deskriptif.</w:t>
      </w:r>
    </w:p>
    <w:p w:rsidR="00895164" w:rsidRDefault="00895164" w:rsidP="00895164">
      <w:pPr>
        <w:spacing w:after="0" w:line="480" w:lineRule="auto"/>
        <w:jc w:val="both"/>
        <w:rPr>
          <w:rFonts w:asciiTheme="majorBidi" w:hAnsiTheme="majorBidi" w:cstheme="majorBidi"/>
          <w:b/>
          <w:sz w:val="24"/>
          <w:szCs w:val="24"/>
        </w:rPr>
      </w:pPr>
    </w:p>
    <w:p w:rsidR="00895164" w:rsidRDefault="00895164" w:rsidP="00895164">
      <w:pPr>
        <w:spacing w:after="0" w:line="480" w:lineRule="auto"/>
        <w:jc w:val="both"/>
        <w:rPr>
          <w:rFonts w:asciiTheme="majorBidi" w:hAnsiTheme="majorBidi" w:cstheme="majorBidi"/>
          <w:b/>
          <w:sz w:val="24"/>
          <w:szCs w:val="24"/>
        </w:rPr>
      </w:pPr>
    </w:p>
    <w:p w:rsidR="00895164" w:rsidRPr="00895164" w:rsidRDefault="00895164" w:rsidP="00895164">
      <w:pPr>
        <w:spacing w:after="0" w:line="480" w:lineRule="auto"/>
        <w:jc w:val="both"/>
        <w:rPr>
          <w:rFonts w:asciiTheme="majorBidi" w:hAnsiTheme="majorBidi" w:cstheme="majorBidi"/>
          <w:b/>
          <w:sz w:val="24"/>
          <w:szCs w:val="24"/>
        </w:rPr>
      </w:pPr>
    </w:p>
    <w:p w:rsidR="00C7544A" w:rsidRPr="005732AD" w:rsidRDefault="00C7544A" w:rsidP="005732AD">
      <w:pPr>
        <w:spacing w:after="0" w:line="480" w:lineRule="auto"/>
        <w:jc w:val="center"/>
        <w:rPr>
          <w:rFonts w:asciiTheme="majorBidi" w:eastAsia="Times New Roman" w:hAnsiTheme="majorBidi" w:cstheme="majorBidi"/>
          <w:b/>
          <w:bCs/>
          <w:color w:val="000000"/>
          <w:sz w:val="24"/>
          <w:szCs w:val="24"/>
        </w:rPr>
      </w:pPr>
      <w:r w:rsidRPr="005732AD">
        <w:rPr>
          <w:rFonts w:asciiTheme="majorBidi" w:eastAsia="Times New Roman" w:hAnsiTheme="majorBidi" w:cstheme="majorBidi"/>
          <w:b/>
          <w:bCs/>
          <w:color w:val="000000"/>
          <w:sz w:val="24"/>
          <w:szCs w:val="24"/>
        </w:rPr>
        <w:lastRenderedPageBreak/>
        <w:t>Biaya–Biaya Yang Berkaitan Dengan Persediaan</w:t>
      </w:r>
    </w:p>
    <w:p w:rsidR="00C7544A" w:rsidRPr="005732AD" w:rsidRDefault="00C7544A" w:rsidP="005732AD">
      <w:pPr>
        <w:shd w:val="clear" w:color="auto" w:fill="FFFFFF"/>
        <w:spacing w:after="0" w:line="480" w:lineRule="auto"/>
        <w:ind w:right="-3" w:firstLine="36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Untuk pengambilan keputusan penentuan besarnya biaya-biaya variab</w:t>
      </w:r>
      <w:r w:rsidRPr="005732AD">
        <w:rPr>
          <w:rFonts w:asciiTheme="majorBidi" w:eastAsia="Times New Roman" w:hAnsiTheme="majorBidi" w:cstheme="majorBidi"/>
          <w:color w:val="000000"/>
          <w:sz w:val="24"/>
          <w:szCs w:val="24"/>
          <w:lang w:val="id-ID"/>
        </w:rPr>
        <w:t>e</w:t>
      </w:r>
      <w:r w:rsidRPr="005732AD">
        <w:rPr>
          <w:rFonts w:asciiTheme="majorBidi" w:eastAsia="Times New Roman" w:hAnsiTheme="majorBidi" w:cstheme="majorBidi"/>
          <w:color w:val="000000"/>
          <w:sz w:val="24"/>
          <w:szCs w:val="24"/>
        </w:rPr>
        <w:t>l dan untuk menentukan kebijakan persediaan yang perlu diperhatikan adalah bagaimana perusahaan dapat meminimalkan biaya-biaya. Biaya-biaya persediaan yang harus dipertimbangkan menurut Freddy Rangkuty (2004:16) adalah sebagai berikut:</w:t>
      </w:r>
    </w:p>
    <w:p w:rsidR="00C7544A" w:rsidRPr="005732AD" w:rsidRDefault="00C7544A" w:rsidP="005732AD">
      <w:pPr>
        <w:pStyle w:val="ListParagraph"/>
        <w:numPr>
          <w:ilvl w:val="0"/>
          <w:numId w:val="2"/>
        </w:num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Biaya Penyimpanan (</w:t>
      </w:r>
      <w:r w:rsidRPr="005732AD">
        <w:rPr>
          <w:rFonts w:asciiTheme="majorBidi" w:eastAsia="Times New Roman" w:hAnsiTheme="majorBidi" w:cstheme="majorBidi"/>
          <w:i/>
          <w:iCs/>
          <w:color w:val="000000"/>
          <w:sz w:val="24"/>
          <w:szCs w:val="24"/>
          <w:lang w:val="id-ID"/>
        </w:rPr>
        <w:t>h</w:t>
      </w:r>
      <w:r w:rsidRPr="005732AD">
        <w:rPr>
          <w:rFonts w:asciiTheme="majorBidi" w:eastAsia="Times New Roman" w:hAnsiTheme="majorBidi" w:cstheme="majorBidi"/>
          <w:i/>
          <w:iCs/>
          <w:color w:val="000000"/>
          <w:sz w:val="24"/>
          <w:szCs w:val="24"/>
        </w:rPr>
        <w:t>olding cost/carring costs</w:t>
      </w:r>
      <w:r w:rsidRPr="005732AD">
        <w:rPr>
          <w:rFonts w:asciiTheme="majorBidi" w:eastAsia="Times New Roman" w:hAnsiTheme="majorBidi" w:cstheme="majorBidi"/>
          <w:color w:val="000000"/>
          <w:sz w:val="24"/>
          <w:szCs w:val="24"/>
        </w:rPr>
        <w:t>) yaitu terdiri dari biaya-biaya yang bervariasi secara langsung dengan kuant</w:t>
      </w:r>
      <w:r w:rsidRPr="005732AD">
        <w:rPr>
          <w:rFonts w:asciiTheme="majorBidi" w:eastAsia="Times New Roman" w:hAnsiTheme="majorBidi" w:cstheme="majorBidi"/>
          <w:color w:val="000000"/>
          <w:sz w:val="24"/>
          <w:szCs w:val="24"/>
          <w:lang w:val="id-ID"/>
        </w:rPr>
        <w:t>i</w:t>
      </w:r>
      <w:r w:rsidRPr="005732AD">
        <w:rPr>
          <w:rFonts w:asciiTheme="majorBidi" w:eastAsia="Times New Roman" w:hAnsiTheme="majorBidi" w:cstheme="majorBidi"/>
          <w:color w:val="000000"/>
          <w:sz w:val="24"/>
          <w:szCs w:val="24"/>
        </w:rPr>
        <w:t xml:space="preserve">tas persediaan, biaya penyimpanan per-periode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semakin besar apabila kuantitas bahan yang dipesan semakin banyak atau rata-rata persediaan semakin tinggi.</w:t>
      </w:r>
    </w:p>
    <w:p w:rsidR="00C7544A" w:rsidRPr="005732AD" w:rsidRDefault="00C7544A" w:rsidP="005732AD">
      <w:pPr>
        <w:pStyle w:val="ListParagraph"/>
        <w:numPr>
          <w:ilvl w:val="0"/>
          <w:numId w:val="2"/>
        </w:num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Biaya pemesanan atau pembelian (</w:t>
      </w:r>
      <w:r w:rsidRPr="005732AD">
        <w:rPr>
          <w:rFonts w:asciiTheme="majorBidi" w:eastAsia="Times New Roman" w:hAnsiTheme="majorBidi" w:cstheme="majorBidi"/>
          <w:i/>
          <w:iCs/>
          <w:color w:val="000000"/>
          <w:sz w:val="24"/>
          <w:szCs w:val="24"/>
        </w:rPr>
        <w:t>Ordering Costs atau Procurement Costs</w:t>
      </w:r>
      <w:r w:rsidRPr="005732AD">
        <w:rPr>
          <w:rFonts w:asciiTheme="majorBidi" w:eastAsia="Times New Roman" w:hAnsiTheme="majorBidi" w:cstheme="majorBidi"/>
          <w:color w:val="000000"/>
          <w:sz w:val="24"/>
          <w:szCs w:val="24"/>
        </w:rPr>
        <w:t>).</w:t>
      </w:r>
    </w:p>
    <w:p w:rsidR="0094107F" w:rsidRPr="005732AD" w:rsidRDefault="0094107F" w:rsidP="005732AD">
      <w:pPr>
        <w:pStyle w:val="ListParagraph"/>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Pada umumnya biaya perpesanan (diluar biaya bahan dan potongan kuantitas) tidak naik apabila kuantitas pesanan bertambah besar. Tetapi apabila semakin banyak komponen yang dipesan setiap kali pesan, jumlah pesanan per-periode turun, maka biaya pemesanan total </w:t>
      </w:r>
      <w:proofErr w:type="gramStart"/>
      <w:r w:rsidRPr="005732AD">
        <w:rPr>
          <w:rFonts w:asciiTheme="majorBidi" w:eastAsia="Times New Roman" w:hAnsiTheme="majorBidi" w:cstheme="majorBidi"/>
          <w:color w:val="000000"/>
          <w:sz w:val="24"/>
          <w:szCs w:val="24"/>
        </w:rPr>
        <w:t>akan</w:t>
      </w:r>
      <w:proofErr w:type="gramEnd"/>
      <w:r w:rsidRPr="005732AD">
        <w:rPr>
          <w:rFonts w:asciiTheme="majorBidi" w:eastAsia="Times New Roman" w:hAnsiTheme="majorBidi" w:cstheme="majorBidi"/>
          <w:color w:val="000000"/>
          <w:sz w:val="24"/>
          <w:szCs w:val="24"/>
        </w:rPr>
        <w:t xml:space="preserve"> turun.</w:t>
      </w:r>
    </w:p>
    <w:p w:rsidR="0094107F" w:rsidRPr="005732AD" w:rsidRDefault="0094107F" w:rsidP="005732AD">
      <w:pPr>
        <w:spacing w:after="0" w:line="480" w:lineRule="auto"/>
        <w:ind w:left="360"/>
        <w:jc w:val="both"/>
        <w:rPr>
          <w:rFonts w:asciiTheme="majorBidi" w:eastAsia="Times New Roman" w:hAnsiTheme="majorBidi" w:cstheme="majorBidi"/>
          <w:color w:val="000000"/>
          <w:sz w:val="24"/>
          <w:szCs w:val="24"/>
        </w:rPr>
      </w:pPr>
      <w:r w:rsidRPr="005732AD">
        <w:rPr>
          <w:rFonts w:asciiTheme="majorBidi" w:hAnsiTheme="majorBidi" w:cstheme="majorBidi"/>
          <w:noProof/>
          <w:sz w:val="24"/>
          <w:szCs w:val="24"/>
        </w:rPr>
        <mc:AlternateContent>
          <mc:Choice Requires="wps">
            <w:drawing>
              <wp:anchor distT="0" distB="0" distL="114300" distR="114300" simplePos="0" relativeHeight="251642880" behindDoc="0" locked="0" layoutInCell="1" allowOverlap="1">
                <wp:simplePos x="0" y="0"/>
                <wp:positionH relativeFrom="column">
                  <wp:posOffset>429895</wp:posOffset>
                </wp:positionH>
                <wp:positionV relativeFrom="paragraph">
                  <wp:posOffset>24765</wp:posOffset>
                </wp:positionV>
                <wp:extent cx="1255395" cy="462915"/>
                <wp:effectExtent l="10795" t="5715" r="10160" b="762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462915"/>
                        </a:xfrm>
                        <a:prstGeom prst="roundRect">
                          <a:avLst>
                            <a:gd name="adj" fmla="val 16667"/>
                          </a:avLst>
                        </a:prstGeom>
                        <a:solidFill>
                          <a:srgbClr val="FFFFFF"/>
                        </a:solidFill>
                        <a:ln w="9525">
                          <a:solidFill>
                            <a:srgbClr val="000000"/>
                          </a:solidFill>
                          <a:round/>
                          <a:headEnd/>
                          <a:tailEnd/>
                        </a:ln>
                      </wps:spPr>
                      <wps:txbx>
                        <w:txbxContent>
                          <w:p w:rsidR="0094107F" w:rsidRPr="00244F7E" w:rsidRDefault="0094107F" w:rsidP="0094107F">
                            <w:pPr>
                              <w:jc w:val="center"/>
                              <w:rPr>
                                <w:sz w:val="28"/>
                                <w:szCs w:val="28"/>
                              </w:rPr>
                            </w:pPr>
                            <w:r w:rsidRPr="00244F7E">
                              <w:rPr>
                                <w:rFonts w:ascii="Times New Roman" w:eastAsia="Times New Roman" w:hAnsi="Times New Roman" w:cs="Times New Roman"/>
                                <w:sz w:val="28"/>
                                <w:szCs w:val="28"/>
                              </w:rPr>
                              <w:t>F ×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2" o:spid="_x0000_s1026" style="position:absolute;left:0;text-align:left;margin-left:33.85pt;margin-top:1.95pt;width:98.85pt;height:3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">
                <v:textbox>
                  <w:txbxContent>
                    <w:p w:rsidR="0094107F" w:rsidRPr="00244F7E" w:rsidRDefault="0094107F" w:rsidP="0094107F">
                      <w:pPr>
                        <w:jc w:val="center"/>
                        <w:rPr>
                          <w:sz w:val="28"/>
                          <w:szCs w:val="28"/>
                        </w:rPr>
                      </w:pPr>
                      <w:r w:rsidRPr="00244F7E">
                        <w:rPr>
                          <w:rFonts w:ascii="Times New Roman" w:eastAsia="Times New Roman" w:hAnsi="Times New Roman" w:cs="Times New Roman"/>
                          <w:sz w:val="28"/>
                          <w:szCs w:val="28"/>
                        </w:rPr>
                        <w:t>F × N</w:t>
                      </w:r>
                    </w:p>
                  </w:txbxContent>
                </v:textbox>
              </v:roundrect>
            </w:pict>
          </mc:Fallback>
        </mc:AlternateContent>
      </w:r>
    </w:p>
    <w:p w:rsidR="0094107F" w:rsidRPr="005732AD" w:rsidRDefault="0094107F" w:rsidP="005732AD">
      <w:pPr>
        <w:spacing w:after="0" w:line="480" w:lineRule="auto"/>
        <w:jc w:val="both"/>
        <w:rPr>
          <w:rFonts w:asciiTheme="majorBidi" w:eastAsia="Times New Roman" w:hAnsiTheme="majorBidi" w:cstheme="majorBidi"/>
          <w:color w:val="000000"/>
          <w:sz w:val="24"/>
          <w:szCs w:val="24"/>
        </w:rPr>
      </w:pPr>
    </w:p>
    <w:p w:rsidR="0094107F" w:rsidRPr="005732AD" w:rsidRDefault="0094107F" w:rsidP="005732AD">
      <w:pPr>
        <w:pStyle w:val="ListParagraph"/>
        <w:spacing w:after="0" w:line="480" w:lineRule="auto"/>
        <w:jc w:val="both"/>
        <w:rPr>
          <w:rFonts w:asciiTheme="majorBidi" w:eastAsia="Times New Roman" w:hAnsiTheme="majorBidi" w:cstheme="majorBidi"/>
          <w:sz w:val="24"/>
          <w:szCs w:val="24"/>
        </w:rPr>
      </w:pPr>
      <w:r w:rsidRPr="005732AD">
        <w:rPr>
          <w:rFonts w:asciiTheme="majorBidi" w:hAnsiTheme="majorBidi" w:cstheme="majorBidi"/>
          <w:noProof/>
          <w:sz w:val="24"/>
          <w:szCs w:val="24"/>
        </w:rPr>
        <mc:AlternateContent>
          <mc:Choice Requires="wps">
            <w:drawing>
              <wp:anchor distT="0" distB="0" distL="114300" distR="114300" simplePos="0" relativeHeight="251636736" behindDoc="0" locked="0" layoutInCell="1" allowOverlap="1">
                <wp:simplePos x="0" y="0"/>
                <wp:positionH relativeFrom="column">
                  <wp:posOffset>2405950</wp:posOffset>
                </wp:positionH>
                <wp:positionV relativeFrom="paragraph">
                  <wp:posOffset>581682</wp:posOffset>
                </wp:positionV>
                <wp:extent cx="2860040" cy="418465"/>
                <wp:effectExtent l="0" t="0" r="16510" b="1968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040" cy="418465"/>
                        </a:xfrm>
                        <a:prstGeom prst="roundRect">
                          <a:avLst>
                            <a:gd name="adj" fmla="val 16667"/>
                          </a:avLst>
                        </a:prstGeom>
                        <a:solidFill>
                          <a:srgbClr val="FFFFFF"/>
                        </a:solidFill>
                        <a:ln w="9525">
                          <a:solidFill>
                            <a:srgbClr val="000000"/>
                          </a:solidFill>
                          <a:round/>
                          <a:headEnd/>
                          <a:tailEnd/>
                        </a:ln>
                      </wps:spPr>
                      <wps:txbx>
                        <w:txbxContent>
                          <w:p w:rsidR="0094107F" w:rsidRPr="00200404" w:rsidRDefault="0094107F" w:rsidP="0094107F">
                            <w:pPr>
                              <w:shd w:val="clear" w:color="auto" w:fill="FFFFFF"/>
                              <w:spacing w:after="0" w:line="480" w:lineRule="auto"/>
                              <w:ind w:right="-3"/>
                              <w:rPr>
                                <w:rFonts w:asciiTheme="majorBidi" w:eastAsia="Times New Roman" w:hAnsiTheme="majorBidi" w:cstheme="majorBidi"/>
                                <w:color w:val="000000"/>
                                <w:sz w:val="24"/>
                                <w:szCs w:val="24"/>
                              </w:rPr>
                            </w:pPr>
                            <w:proofErr w:type="gramStart"/>
                            <w:r>
                              <w:rPr>
                                <w:rFonts w:asciiTheme="majorBidi" w:eastAsia="Times New Roman" w:hAnsiTheme="majorBidi" w:cstheme="majorBidi"/>
                                <w:color w:val="000000"/>
                                <w:sz w:val="24"/>
                                <w:szCs w:val="24"/>
                              </w:rPr>
                              <w:t>biaya</w:t>
                            </w:r>
                            <w:proofErr w:type="gramEnd"/>
                            <w:r>
                              <w:rPr>
                                <w:rFonts w:asciiTheme="majorBidi" w:eastAsia="Times New Roman" w:hAnsiTheme="majorBidi" w:cstheme="majorBidi"/>
                                <w:color w:val="000000"/>
                                <w:sz w:val="24"/>
                                <w:szCs w:val="24"/>
                              </w:rPr>
                              <w:t xml:space="preserve"> pesan x frekuensi pesanan = Ox</w:t>
                            </w:r>
                            <m:oMath>
                              <m:f>
                                <m:fPr>
                                  <m:ctrlPr>
                                    <w:rPr>
                                      <w:rFonts w:ascii="Cambria Math" w:eastAsia="Times New Roman" w:hAnsi="Cambria Math" w:cstheme="majorBidi"/>
                                      <w:i/>
                                      <w:color w:val="000000"/>
                                      <w:sz w:val="24"/>
                                      <w:szCs w:val="24"/>
                                    </w:rPr>
                                  </m:ctrlPr>
                                </m:fPr>
                                <m:num>
                                  <m:r>
                                    <w:rPr>
                                      <w:rFonts w:ascii="Cambria Math" w:eastAsia="Times New Roman" w:hAnsi="Cambria Math" w:cstheme="majorBidi"/>
                                      <w:color w:val="000000"/>
                                      <w:sz w:val="24"/>
                                      <w:szCs w:val="24"/>
                                    </w:rPr>
                                    <m:t>S</m:t>
                                  </m:r>
                                </m:num>
                                <m:den>
                                  <m:r>
                                    <w:rPr>
                                      <w:rFonts w:ascii="Cambria Math" w:eastAsia="Times New Roman" w:hAnsi="Cambria Math" w:cstheme="majorBidi"/>
                                      <w:color w:val="000000"/>
                                      <w:sz w:val="24"/>
                                      <w:szCs w:val="24"/>
                                    </w:rPr>
                                    <m:t>Q</m:t>
                                  </m:r>
                                </m:den>
                              </m:f>
                            </m:oMath>
                          </w:p>
                          <w:p w:rsidR="0094107F" w:rsidRPr="00200404" w:rsidRDefault="0094107F" w:rsidP="0094107F">
                            <w:pPr>
                              <w:shd w:val="clear" w:color="auto" w:fill="FFFFFF"/>
                              <w:spacing w:after="0" w:line="240" w:lineRule="auto"/>
                              <w:ind w:right="-3" w:hanging="360"/>
                              <w:rPr>
                                <w:rFonts w:ascii="Helvetica" w:hAnsi="Helvetica"/>
                                <w:color w:val="B8BABB"/>
                                <w:sz w:val="16"/>
                                <w:szCs w:val="16"/>
                                <w:shd w:val="clear" w:color="auto" w:fill="160000"/>
                              </w:rPr>
                            </w:pPr>
                          </w:p>
                          <w:p w:rsidR="0094107F" w:rsidRPr="005E1B1A" w:rsidRDefault="0094107F" w:rsidP="0094107F">
                            <w:pPr>
                              <w:shd w:val="clear" w:color="auto" w:fill="FFFFFF"/>
                              <w:spacing w:after="0" w:line="480" w:lineRule="auto"/>
                              <w:ind w:right="-3" w:hanging="360"/>
                              <w:rPr>
                                <w:rFonts w:asciiTheme="majorBidi" w:eastAsia="Times New Roman" w:hAnsiTheme="majorBidi" w:cstheme="majorBidi"/>
                                <w:color w:val="000000"/>
                                <w:sz w:val="20"/>
                                <w:szCs w:val="20"/>
                              </w:rPr>
                            </w:pPr>
                            <w:r w:rsidRPr="005E1B1A">
                              <w:rPr>
                                <w:rFonts w:asciiTheme="majorBidi" w:eastAsia="Times New Roman" w:hAnsiTheme="majorBidi" w:cstheme="majorBidi"/>
                                <w:color w:val="000000"/>
                                <w:sz w:val="20"/>
                                <w:szCs w:val="20"/>
                              </w:rPr>
                              <w:t xml:space="preserve">_ </w:t>
                            </w:r>
                          </w:p>
                          <w:p w:rsidR="0094107F" w:rsidRPr="005E1B1A" w:rsidRDefault="0094107F" w:rsidP="0094107F">
                            <w:pPr>
                              <w:shd w:val="clear" w:color="auto" w:fill="FFFFFF"/>
                              <w:spacing w:after="0" w:line="480" w:lineRule="auto"/>
                              <w:ind w:right="-3" w:hanging="360"/>
                              <w:rPr>
                                <w:rFonts w:asciiTheme="majorBidi" w:eastAsia="Times New Roman" w:hAnsiTheme="majorBidi" w:cstheme="majorBidi"/>
                                <w:color w:val="000000"/>
                                <w:sz w:val="24"/>
                                <w:szCs w:val="24"/>
                              </w:rPr>
                            </w:pPr>
                          </w:p>
                          <w:p w:rsidR="0094107F" w:rsidRDefault="0094107F" w:rsidP="009410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7" style="position:absolute;left:0;text-align:left;margin-left:189.45pt;margin-top:45.8pt;width:225.2pt;height:32.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">
                <v:textbox>
                  <w:txbxContent>
                    <w:p w:rsidR="0094107F" w:rsidRPr="00200404" w:rsidRDefault="0094107F" w:rsidP="0094107F">
                      <w:pPr>
                        <w:shd w:val="clear" w:color="auto" w:fill="FFFFFF"/>
                        <w:spacing w:after="0" w:line="480" w:lineRule="auto"/>
                        <w:ind w:right="-3"/>
                        <w:rPr>
                          <w:rFonts w:asciiTheme="majorBidi" w:eastAsia="Times New Roman" w:hAnsiTheme="majorBidi" w:cstheme="majorBidi"/>
                          <w:color w:val="000000"/>
                          <w:sz w:val="24"/>
                          <w:szCs w:val="24"/>
                        </w:rPr>
                      </w:pPr>
                      <w:proofErr w:type="gramStart"/>
                      <w:r>
                        <w:rPr>
                          <w:rFonts w:asciiTheme="majorBidi" w:eastAsia="Times New Roman" w:hAnsiTheme="majorBidi" w:cstheme="majorBidi"/>
                          <w:color w:val="000000"/>
                          <w:sz w:val="24"/>
                          <w:szCs w:val="24"/>
                        </w:rPr>
                        <w:t>biaya</w:t>
                      </w:r>
                      <w:proofErr w:type="gramEnd"/>
                      <w:r>
                        <w:rPr>
                          <w:rFonts w:asciiTheme="majorBidi" w:eastAsia="Times New Roman" w:hAnsiTheme="majorBidi" w:cstheme="majorBidi"/>
                          <w:color w:val="000000"/>
                          <w:sz w:val="24"/>
                          <w:szCs w:val="24"/>
                        </w:rPr>
                        <w:t xml:space="preserve"> pesan x frekuensi pesanan = Ox</w:t>
                      </w:r>
                      <m:oMath>
                        <m:f>
                          <m:fPr>
                            <m:ctrlPr>
                              <w:rPr>
                                <w:rFonts w:ascii="Cambria Math" w:eastAsia="Times New Roman" w:hAnsi="Cambria Math" w:cstheme="majorBidi"/>
                                <w:i/>
                                <w:color w:val="000000"/>
                                <w:sz w:val="24"/>
                                <w:szCs w:val="24"/>
                              </w:rPr>
                            </m:ctrlPr>
                          </m:fPr>
                          <m:num>
                            <m:r>
                              <w:rPr>
                                <w:rFonts w:ascii="Cambria Math" w:eastAsia="Times New Roman" w:hAnsi="Cambria Math" w:cstheme="majorBidi"/>
                                <w:color w:val="000000"/>
                                <w:sz w:val="24"/>
                                <w:szCs w:val="24"/>
                              </w:rPr>
                              <m:t>S</m:t>
                            </m:r>
                          </m:num>
                          <m:den>
                            <m:r>
                              <w:rPr>
                                <w:rFonts w:ascii="Cambria Math" w:eastAsia="Times New Roman" w:hAnsi="Cambria Math" w:cstheme="majorBidi"/>
                                <w:color w:val="000000"/>
                                <w:sz w:val="24"/>
                                <w:szCs w:val="24"/>
                              </w:rPr>
                              <m:t>Q</m:t>
                            </m:r>
                          </m:den>
                        </m:f>
                      </m:oMath>
                    </w:p>
                    <w:p w:rsidR="0094107F" w:rsidRPr="00200404" w:rsidRDefault="0094107F" w:rsidP="0094107F">
                      <w:pPr>
                        <w:shd w:val="clear" w:color="auto" w:fill="FFFFFF"/>
                        <w:spacing w:after="0" w:line="240" w:lineRule="auto"/>
                        <w:ind w:right="-3" w:hanging="360"/>
                        <w:rPr>
                          <w:rFonts w:ascii="Helvetica" w:hAnsi="Helvetica"/>
                          <w:color w:val="B8BABB"/>
                          <w:sz w:val="16"/>
                          <w:szCs w:val="16"/>
                          <w:shd w:val="clear" w:color="auto" w:fill="160000"/>
                        </w:rPr>
                      </w:pPr>
                    </w:p>
                    <w:p w:rsidR="0094107F" w:rsidRPr="005E1B1A" w:rsidRDefault="0094107F" w:rsidP="0094107F">
                      <w:pPr>
                        <w:shd w:val="clear" w:color="auto" w:fill="FFFFFF"/>
                        <w:spacing w:after="0" w:line="480" w:lineRule="auto"/>
                        <w:ind w:right="-3" w:hanging="360"/>
                        <w:rPr>
                          <w:rFonts w:asciiTheme="majorBidi" w:eastAsia="Times New Roman" w:hAnsiTheme="majorBidi" w:cstheme="majorBidi"/>
                          <w:color w:val="000000"/>
                          <w:sz w:val="20"/>
                          <w:szCs w:val="20"/>
                        </w:rPr>
                      </w:pPr>
                      <w:r w:rsidRPr="005E1B1A">
                        <w:rPr>
                          <w:rFonts w:asciiTheme="majorBidi" w:eastAsia="Times New Roman" w:hAnsiTheme="majorBidi" w:cstheme="majorBidi"/>
                          <w:color w:val="000000"/>
                          <w:sz w:val="20"/>
                          <w:szCs w:val="20"/>
                        </w:rPr>
                        <w:t xml:space="preserve">_ </w:t>
                      </w:r>
                    </w:p>
                    <w:p w:rsidR="0094107F" w:rsidRPr="005E1B1A" w:rsidRDefault="0094107F" w:rsidP="0094107F">
                      <w:pPr>
                        <w:shd w:val="clear" w:color="auto" w:fill="FFFFFF"/>
                        <w:spacing w:after="0" w:line="480" w:lineRule="auto"/>
                        <w:ind w:right="-3" w:hanging="360"/>
                        <w:rPr>
                          <w:rFonts w:asciiTheme="majorBidi" w:eastAsia="Times New Roman" w:hAnsiTheme="majorBidi" w:cstheme="majorBidi"/>
                          <w:color w:val="000000"/>
                          <w:sz w:val="24"/>
                          <w:szCs w:val="24"/>
                        </w:rPr>
                      </w:pPr>
                    </w:p>
                    <w:p w:rsidR="0094107F" w:rsidRDefault="0094107F" w:rsidP="0094107F"/>
                  </w:txbxContent>
                </v:textbox>
              </v:roundrect>
            </w:pict>
          </mc:Fallback>
        </mc:AlternateContent>
      </w:r>
      <w:r w:rsidRPr="005732AD">
        <w:rPr>
          <w:rFonts w:asciiTheme="majorBidi" w:eastAsia="Times New Roman" w:hAnsiTheme="majorBidi" w:cstheme="majorBidi"/>
          <w:color w:val="000000"/>
          <w:sz w:val="24"/>
          <w:szCs w:val="24"/>
        </w:rPr>
        <w:t>Rumus dari biaya pemesanan atau </w:t>
      </w:r>
      <w:r w:rsidRPr="005732AD">
        <w:rPr>
          <w:rFonts w:asciiTheme="majorBidi" w:eastAsia="Times New Roman" w:hAnsiTheme="majorBidi" w:cstheme="majorBidi"/>
          <w:i/>
          <w:iCs/>
          <w:color w:val="000000"/>
          <w:sz w:val="24"/>
          <w:szCs w:val="24"/>
        </w:rPr>
        <w:t>Ordering Costs</w:t>
      </w:r>
      <w:r w:rsidRPr="005732AD">
        <w:rPr>
          <w:rFonts w:asciiTheme="majorBidi" w:eastAsia="Times New Roman" w:hAnsiTheme="majorBidi" w:cstheme="majorBidi"/>
          <w:color w:val="000000"/>
          <w:sz w:val="24"/>
          <w:szCs w:val="24"/>
        </w:rPr>
        <w:t xml:space="preserve"> menurut Lukas Setia Atmaja (2002:405) </w:t>
      </w:r>
      <w:proofErr w:type="gramStart"/>
      <w:r w:rsidRPr="005732AD">
        <w:rPr>
          <w:rFonts w:asciiTheme="majorBidi" w:eastAsia="Times New Roman" w:hAnsiTheme="majorBidi" w:cstheme="majorBidi"/>
          <w:color w:val="000000"/>
          <w:sz w:val="24"/>
          <w:szCs w:val="24"/>
        </w:rPr>
        <w:t>adalah :</w:t>
      </w:r>
      <w:proofErr w:type="gramEnd"/>
    </w:p>
    <w:p w:rsidR="0094107F" w:rsidRPr="005732AD" w:rsidRDefault="0094107F" w:rsidP="005732AD">
      <w:pPr>
        <w:pStyle w:val="ListParagraph"/>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 xml:space="preserve">Biaya </w:t>
      </w:r>
      <w:proofErr w:type="gramStart"/>
      <w:r w:rsidRPr="005732AD">
        <w:rPr>
          <w:rFonts w:asciiTheme="majorBidi" w:eastAsia="Times New Roman" w:hAnsiTheme="majorBidi" w:cstheme="majorBidi"/>
          <w:color w:val="000000"/>
          <w:sz w:val="24"/>
          <w:szCs w:val="24"/>
        </w:rPr>
        <w:t>PemesananPertahun  =</w:t>
      </w:r>
      <w:proofErr w:type="gramEnd"/>
    </w:p>
    <w:p w:rsidR="0094107F" w:rsidRPr="005732AD" w:rsidRDefault="0094107F" w:rsidP="005732AD">
      <w:pPr>
        <w:pStyle w:val="ListParagraph"/>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Dimana f adalah biaya tetap atau Fixed costs untuk satu pemesanan, N adalah frekuensi pemesanan dalam 1 tahun, adapun N adalah S/</w:t>
      </w:r>
      <w:proofErr w:type="gramStart"/>
      <w:r w:rsidRPr="005732AD">
        <w:rPr>
          <w:rFonts w:asciiTheme="majorBidi" w:eastAsia="Times New Roman" w:hAnsiTheme="majorBidi" w:cstheme="majorBidi"/>
          <w:color w:val="000000"/>
          <w:sz w:val="24"/>
          <w:szCs w:val="24"/>
        </w:rPr>
        <w:t>Q ,</w:t>
      </w:r>
      <w:proofErr w:type="gramEnd"/>
      <w:r w:rsidRPr="005732AD">
        <w:rPr>
          <w:rFonts w:asciiTheme="majorBidi" w:eastAsia="Times New Roman" w:hAnsiTheme="majorBidi" w:cstheme="majorBidi"/>
          <w:color w:val="000000"/>
          <w:sz w:val="24"/>
          <w:szCs w:val="24"/>
        </w:rPr>
        <w:t xml:space="preserve"> S adalah unit yang dibutuhkan dalam setahun.</w:t>
      </w:r>
    </w:p>
    <w:p w:rsidR="0094107F" w:rsidRPr="005732AD" w:rsidRDefault="0094107F" w:rsidP="005732AD">
      <w:pPr>
        <w:pStyle w:val="ListParagraph"/>
        <w:numPr>
          <w:ilvl w:val="0"/>
          <w:numId w:val="2"/>
        </w:num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lastRenderedPageBreak/>
        <w:t>Biaya penyiapan (</w:t>
      </w:r>
      <w:r w:rsidRPr="005732AD">
        <w:rPr>
          <w:rFonts w:asciiTheme="majorBidi" w:eastAsia="Times New Roman" w:hAnsiTheme="majorBidi" w:cstheme="majorBidi"/>
          <w:i/>
          <w:iCs/>
          <w:color w:val="000000"/>
          <w:sz w:val="24"/>
          <w:szCs w:val="24"/>
        </w:rPr>
        <w:t>Manufacturing</w:t>
      </w:r>
      <w:r w:rsidRPr="005732AD">
        <w:rPr>
          <w:rFonts w:asciiTheme="majorBidi" w:eastAsia="Times New Roman" w:hAnsiTheme="majorBidi" w:cstheme="majorBidi"/>
          <w:color w:val="000000"/>
          <w:sz w:val="24"/>
          <w:szCs w:val="24"/>
        </w:rPr>
        <w:t xml:space="preserve">) atau </w:t>
      </w:r>
      <w:r w:rsidRPr="005732AD">
        <w:rPr>
          <w:rFonts w:asciiTheme="majorBidi" w:eastAsia="Times New Roman" w:hAnsiTheme="majorBidi" w:cstheme="majorBidi"/>
          <w:i/>
          <w:color w:val="000000"/>
          <w:sz w:val="24"/>
          <w:szCs w:val="24"/>
        </w:rPr>
        <w:t>set up costs</w:t>
      </w:r>
      <w:r w:rsidRPr="005732AD">
        <w:rPr>
          <w:rFonts w:asciiTheme="majorBidi" w:eastAsia="Times New Roman" w:hAnsiTheme="majorBidi" w:cstheme="majorBidi"/>
          <w:color w:val="000000"/>
          <w:sz w:val="24"/>
          <w:szCs w:val="24"/>
        </w:rPr>
        <w:t xml:space="preserve">. Hal ini terjadi apabila bahan-bahan tidak dibeli, tetapi diproduksi sendiri dalam </w:t>
      </w:r>
      <w:r w:rsidRPr="005732AD">
        <w:rPr>
          <w:rFonts w:asciiTheme="majorBidi" w:eastAsia="Times New Roman" w:hAnsiTheme="majorBidi" w:cstheme="majorBidi"/>
          <w:color w:val="000000"/>
          <w:sz w:val="24"/>
          <w:szCs w:val="24"/>
          <w:lang w:val="id-ID"/>
        </w:rPr>
        <w:t>“</w:t>
      </w:r>
      <w:r w:rsidRPr="005732AD">
        <w:rPr>
          <w:rFonts w:asciiTheme="majorBidi" w:eastAsia="Times New Roman" w:hAnsiTheme="majorBidi" w:cstheme="majorBidi"/>
          <w:color w:val="000000"/>
          <w:sz w:val="24"/>
          <w:szCs w:val="24"/>
        </w:rPr>
        <w:t>pabrik” perusahaan, perusahaan menghadapi biay</w:t>
      </w:r>
      <w:bookmarkStart w:id="0" w:name="_GoBack"/>
      <w:bookmarkEnd w:id="0"/>
      <w:r w:rsidRPr="005732AD">
        <w:rPr>
          <w:rFonts w:asciiTheme="majorBidi" w:eastAsia="Times New Roman" w:hAnsiTheme="majorBidi" w:cstheme="majorBidi"/>
          <w:color w:val="000000"/>
          <w:sz w:val="24"/>
          <w:szCs w:val="24"/>
        </w:rPr>
        <w:t>a penyiapan untuk memproduksi komponen tertentu.</w:t>
      </w:r>
    </w:p>
    <w:p w:rsidR="0094107F" w:rsidRPr="005732AD" w:rsidRDefault="0094107F" w:rsidP="005732AD">
      <w:pPr>
        <w:pStyle w:val="ListParagraph"/>
        <w:numPr>
          <w:ilvl w:val="0"/>
          <w:numId w:val="2"/>
        </w:num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Biaya kehabisan atau kekurangan bahan (</w:t>
      </w:r>
      <w:r w:rsidRPr="005732AD">
        <w:rPr>
          <w:rFonts w:asciiTheme="majorBidi" w:eastAsia="Times New Roman" w:hAnsiTheme="majorBidi" w:cstheme="majorBidi"/>
          <w:i/>
          <w:iCs/>
          <w:color w:val="000000"/>
          <w:sz w:val="24"/>
          <w:szCs w:val="24"/>
        </w:rPr>
        <w:t>Shortage Costs</w:t>
      </w:r>
      <w:r w:rsidRPr="005732AD">
        <w:rPr>
          <w:rFonts w:asciiTheme="majorBidi" w:eastAsia="Times New Roman" w:hAnsiTheme="majorBidi" w:cstheme="majorBidi"/>
          <w:color w:val="000000"/>
          <w:sz w:val="24"/>
          <w:szCs w:val="24"/>
        </w:rPr>
        <w:t>) adalah biaya yang timbul apabila persediaan tidak mencukupi adanya permintaan bahan.</w:t>
      </w:r>
    </w:p>
    <w:p w:rsidR="0094107F" w:rsidRPr="005732AD" w:rsidRDefault="0094107F" w:rsidP="005732AD">
      <w:pPr>
        <w:pStyle w:val="ListParagraph"/>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b/>
          <w:bCs/>
          <w:color w:val="000000"/>
          <w:sz w:val="24"/>
          <w:szCs w:val="24"/>
        </w:rPr>
        <w:t>Efisiensi Biaya</w:t>
      </w:r>
    </w:p>
    <w:p w:rsidR="0094107F" w:rsidRPr="005732AD" w:rsidRDefault="0094107F"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Pengertian efisiensi menurut Susantun (2000:149) merupakan antara perbandingan output dan input, berkaitan dengan tercapainya output maksimum dengan sejumlah input. Jika rasio ouput besar maka efisiensi dikatakan semakin tinggi. Dapat dikatakan bahwa efisiensi adalah penggunaan input terbaik dalam memproduksi output.</w:t>
      </w:r>
    </w:p>
    <w:p w:rsidR="0094107F" w:rsidRPr="005732AD" w:rsidRDefault="0094107F"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Untuk menentukan efisiensi total biaya persediaan menurut T. Hani Handoko (2000:364) yaitu:</w:t>
      </w:r>
    </w:p>
    <w:p w:rsidR="0094107F" w:rsidRPr="005732AD" w:rsidRDefault="0094107F"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noProof/>
          <w:color w:val="000000"/>
          <w:sz w:val="24"/>
          <w:szCs w:val="24"/>
        </w:rPr>
        <mc:AlternateContent>
          <mc:Choice Requires="wps">
            <w:drawing>
              <wp:anchor distT="0" distB="0" distL="114300" distR="114300" simplePos="0" relativeHeight="251646976" behindDoc="0" locked="0" layoutInCell="1" allowOverlap="1">
                <wp:simplePos x="0" y="0"/>
                <wp:positionH relativeFrom="column">
                  <wp:posOffset>1407160</wp:posOffset>
                </wp:positionH>
                <wp:positionV relativeFrom="paragraph">
                  <wp:posOffset>24765</wp:posOffset>
                </wp:positionV>
                <wp:extent cx="1336040" cy="807720"/>
                <wp:effectExtent l="6985" t="5715" r="9525" b="57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807720"/>
                        </a:xfrm>
                        <a:prstGeom prst="roundRect">
                          <a:avLst>
                            <a:gd name="adj" fmla="val 16667"/>
                          </a:avLst>
                        </a:prstGeom>
                        <a:solidFill>
                          <a:srgbClr val="FFFFFF"/>
                        </a:solidFill>
                        <a:ln w="9525">
                          <a:solidFill>
                            <a:srgbClr val="000000"/>
                          </a:solidFill>
                          <a:round/>
                          <a:headEnd/>
                          <a:tailEnd/>
                        </a:ln>
                      </wps:spPr>
                      <wps:txbx>
                        <w:txbxContent>
                          <w:p w:rsidR="0094107F" w:rsidRPr="00865210" w:rsidRDefault="0094107F" w:rsidP="0094107F">
                            <w:pPr>
                              <w:shd w:val="clear" w:color="auto" w:fill="FFFFFF"/>
                              <w:spacing w:after="0" w:line="240" w:lineRule="auto"/>
                              <w:ind w:right="-3" w:hanging="360"/>
                              <w:rPr>
                                <w:rFonts w:ascii="Helvetica" w:hAnsi="Helvetica"/>
                                <w:color w:val="B8BABB"/>
                                <w:sz w:val="24"/>
                                <w:szCs w:val="24"/>
                                <w:shd w:val="clear" w:color="auto" w:fill="160000"/>
                              </w:rPr>
                            </w:pPr>
                          </w:p>
                          <w:p w:rsidR="0094107F" w:rsidRPr="00865210" w:rsidRDefault="00895164" w:rsidP="0094107F">
                            <w:pPr>
                              <w:shd w:val="clear" w:color="auto" w:fill="FFFFFF"/>
                              <w:spacing w:after="0" w:line="480" w:lineRule="auto"/>
                              <w:ind w:right="-3"/>
                              <w:rPr>
                                <w:rFonts w:asciiTheme="majorBidi" w:eastAsia="Times New Roman" w:hAnsiTheme="majorBidi" w:cstheme="majorBidi"/>
                                <w:b/>
                                <w:bCs/>
                                <w:iCs/>
                                <w:color w:val="000000"/>
                                <w:sz w:val="24"/>
                                <w:szCs w:val="24"/>
                              </w:rPr>
                            </w:pPr>
                            <m:oMathPara>
                              <m:oMath>
                                <m:f>
                                  <m:fPr>
                                    <m:type m:val="skw"/>
                                    <m:ctrlPr>
                                      <w:rPr>
                                        <w:rFonts w:ascii="Cambria Math" w:eastAsia="Times New Roman" w:hAnsiTheme="majorBidi" w:cstheme="majorBidi"/>
                                        <w:b/>
                                        <w:bCs/>
                                        <w:iCs/>
                                        <w:color w:val="000000"/>
                                        <w:sz w:val="24"/>
                                        <w:szCs w:val="24"/>
                                      </w:rPr>
                                    </m:ctrlPr>
                                  </m:fPr>
                                  <m:num>
                                    <m:r>
                                      <m:rPr>
                                        <m:sty m:val="b"/>
                                      </m:rPr>
                                      <w:rPr>
                                        <w:rFonts w:ascii="Cambria Math" w:eastAsia="Times New Roman" w:hAnsi="Cambria Math" w:cstheme="majorBidi"/>
                                        <w:color w:val="000000"/>
                                        <w:sz w:val="24"/>
                                        <w:szCs w:val="24"/>
                                      </w:rPr>
                                      <m:t>TICr</m:t>
                                    </m:r>
                                  </m:num>
                                  <m:den>
                                    <m:r>
                                      <m:rPr>
                                        <m:sty m:val="b"/>
                                      </m:rPr>
                                      <w:rPr>
                                        <w:rFonts w:ascii="Cambria Math" w:eastAsia="Times New Roman" w:hAnsi="Cambria Math" w:cstheme="majorBidi"/>
                                        <w:color w:val="000000"/>
                                        <w:sz w:val="24"/>
                                        <w:szCs w:val="24"/>
                                      </w:rPr>
                                      <m:t>TICo</m:t>
                                    </m:r>
                                  </m:den>
                                </m:f>
                              </m:oMath>
                            </m:oMathPara>
                          </w:p>
                          <w:p w:rsidR="0094107F" w:rsidRPr="005E1B1A" w:rsidRDefault="0094107F" w:rsidP="0094107F">
                            <w:pPr>
                              <w:shd w:val="clear" w:color="auto" w:fill="FFFFFF"/>
                              <w:spacing w:after="0" w:line="480" w:lineRule="auto"/>
                              <w:ind w:right="-3" w:hanging="360"/>
                              <w:rPr>
                                <w:rFonts w:asciiTheme="majorBidi" w:eastAsia="Times New Roman" w:hAnsiTheme="majorBidi" w:cstheme="majorBidi"/>
                                <w:color w:val="000000"/>
                                <w:sz w:val="24"/>
                                <w:szCs w:val="24"/>
                              </w:rPr>
                            </w:pPr>
                          </w:p>
                          <w:p w:rsidR="0094107F" w:rsidRDefault="0094107F" w:rsidP="009410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3" o:spid="_x0000_s1028" style="position:absolute;left:0;text-align:left;margin-left:110.8pt;margin-top:1.95pt;width:105.2pt;height:6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">
                <v:textbox>
                  <w:txbxContent>
                    <w:p w:rsidR="0094107F" w:rsidRPr="00865210" w:rsidRDefault="0094107F" w:rsidP="0094107F">
                      <w:pPr>
                        <w:shd w:val="clear" w:color="auto" w:fill="FFFFFF"/>
                        <w:spacing w:after="0" w:line="240" w:lineRule="auto"/>
                        <w:ind w:right="-3" w:hanging="360"/>
                        <w:rPr>
                          <w:rFonts w:ascii="Helvetica" w:hAnsi="Helvetica"/>
                          <w:color w:val="B8BABB"/>
                          <w:sz w:val="24"/>
                          <w:szCs w:val="24"/>
                          <w:shd w:val="clear" w:color="auto" w:fill="160000"/>
                        </w:rPr>
                      </w:pPr>
                    </w:p>
                    <w:p w:rsidR="0094107F" w:rsidRPr="00865210" w:rsidRDefault="0094107F" w:rsidP="0094107F">
                      <w:pPr>
                        <w:shd w:val="clear" w:color="auto" w:fill="FFFFFF"/>
                        <w:spacing w:after="0" w:line="480" w:lineRule="auto"/>
                        <w:ind w:right="-3"/>
                        <w:rPr>
                          <w:rFonts w:asciiTheme="majorBidi" w:eastAsia="Times New Roman" w:hAnsiTheme="majorBidi" w:cstheme="majorBidi"/>
                          <w:b/>
                          <w:bCs/>
                          <w:iCs/>
                          <w:color w:val="000000"/>
                          <w:sz w:val="24"/>
                          <w:szCs w:val="24"/>
                        </w:rPr>
                      </w:pPr>
                      <m:oMathPara>
                        <m:oMath>
                          <m:f>
                            <m:fPr>
                              <m:type m:val="skw"/>
                              <m:ctrlPr>
                                <w:rPr>
                                  <w:rFonts w:ascii="Cambria Math" w:eastAsia="Times New Roman" w:hAnsiTheme="majorBidi" w:cstheme="majorBidi"/>
                                  <w:b/>
                                  <w:bCs/>
                                  <w:iCs/>
                                  <w:color w:val="000000"/>
                                  <w:sz w:val="24"/>
                                  <w:szCs w:val="24"/>
                                </w:rPr>
                              </m:ctrlPr>
                            </m:fPr>
                            <m:num>
                              <m:r>
                                <m:rPr>
                                  <m:sty m:val="b"/>
                                </m:rPr>
                                <w:rPr>
                                  <w:rFonts w:ascii="Cambria Math" w:eastAsia="Times New Roman" w:hAnsi="Cambria Math" w:cstheme="majorBidi"/>
                                  <w:color w:val="000000"/>
                                  <w:sz w:val="24"/>
                                  <w:szCs w:val="24"/>
                                </w:rPr>
                                <m:t>TICr</m:t>
                              </m:r>
                            </m:num>
                            <m:den>
                              <m:r>
                                <m:rPr>
                                  <m:sty m:val="b"/>
                                </m:rPr>
                                <w:rPr>
                                  <w:rFonts w:ascii="Cambria Math" w:eastAsia="Times New Roman" w:hAnsi="Cambria Math" w:cstheme="majorBidi"/>
                                  <w:color w:val="000000"/>
                                  <w:sz w:val="24"/>
                                  <w:szCs w:val="24"/>
                                </w:rPr>
                                <m:t>TICo</m:t>
                              </m:r>
                            </m:den>
                          </m:f>
                        </m:oMath>
                      </m:oMathPara>
                    </w:p>
                    <w:p w:rsidR="0094107F" w:rsidRPr="005E1B1A" w:rsidRDefault="0094107F" w:rsidP="0094107F">
                      <w:pPr>
                        <w:shd w:val="clear" w:color="auto" w:fill="FFFFFF"/>
                        <w:spacing w:after="0" w:line="480" w:lineRule="auto"/>
                        <w:ind w:right="-3" w:hanging="360"/>
                        <w:rPr>
                          <w:rFonts w:asciiTheme="majorBidi" w:eastAsia="Times New Roman" w:hAnsiTheme="majorBidi" w:cstheme="majorBidi"/>
                          <w:color w:val="000000"/>
                          <w:sz w:val="24"/>
                          <w:szCs w:val="24"/>
                        </w:rPr>
                      </w:pPr>
                    </w:p>
                    <w:p w:rsidR="0094107F" w:rsidRDefault="0094107F" w:rsidP="0094107F"/>
                  </w:txbxContent>
                </v:textbox>
              </v:roundrect>
            </w:pict>
          </mc:Fallback>
        </mc:AlternateContent>
      </w:r>
    </w:p>
    <w:p w:rsidR="0094107F" w:rsidRPr="005732AD" w:rsidRDefault="0094107F"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Efisiensi biaya =</w:t>
      </w:r>
    </w:p>
    <w:p w:rsidR="0094107F" w:rsidRPr="005732AD" w:rsidRDefault="0094107F" w:rsidP="005732AD">
      <w:pPr>
        <w:shd w:val="clear" w:color="auto" w:fill="FFFFFF"/>
        <w:spacing w:after="0" w:line="480" w:lineRule="auto"/>
        <w:ind w:right="-3"/>
        <w:jc w:val="both"/>
        <w:rPr>
          <w:rFonts w:asciiTheme="majorBidi" w:eastAsia="Times New Roman" w:hAnsiTheme="majorBidi" w:cstheme="majorBidi"/>
          <w:color w:val="000000"/>
          <w:sz w:val="24"/>
          <w:szCs w:val="24"/>
        </w:rPr>
      </w:pPr>
    </w:p>
    <w:p w:rsidR="0094107F" w:rsidRPr="005732AD" w:rsidRDefault="0094107F"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Keterangan:</w:t>
      </w:r>
    </w:p>
    <w:p w:rsidR="0094107F" w:rsidRPr="005732AD" w:rsidRDefault="0094107F"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TICr =</w:t>
      </w:r>
      <w:r w:rsidRPr="005732AD">
        <w:rPr>
          <w:rFonts w:asciiTheme="majorBidi" w:eastAsia="Times New Roman" w:hAnsiTheme="majorBidi" w:cstheme="majorBidi"/>
          <w:color w:val="000000"/>
          <w:sz w:val="24"/>
          <w:szCs w:val="24"/>
          <w:lang w:val="id-ID"/>
        </w:rPr>
        <w:t xml:space="preserve"> T</w:t>
      </w:r>
      <w:r w:rsidRPr="005732AD">
        <w:rPr>
          <w:rFonts w:asciiTheme="majorBidi" w:eastAsia="Times New Roman" w:hAnsiTheme="majorBidi" w:cstheme="majorBidi"/>
          <w:color w:val="000000"/>
          <w:sz w:val="24"/>
          <w:szCs w:val="24"/>
        </w:rPr>
        <w:t xml:space="preserve">otal </w:t>
      </w:r>
      <w:r w:rsidRPr="005732AD">
        <w:rPr>
          <w:rFonts w:asciiTheme="majorBidi" w:eastAsia="Times New Roman" w:hAnsiTheme="majorBidi" w:cstheme="majorBidi"/>
          <w:color w:val="000000"/>
          <w:sz w:val="24"/>
          <w:szCs w:val="24"/>
          <w:lang w:val="id-ID"/>
        </w:rPr>
        <w:t>B</w:t>
      </w:r>
      <w:r w:rsidRPr="005732AD">
        <w:rPr>
          <w:rFonts w:asciiTheme="majorBidi" w:eastAsia="Times New Roman" w:hAnsiTheme="majorBidi" w:cstheme="majorBidi"/>
          <w:color w:val="000000"/>
          <w:sz w:val="24"/>
          <w:szCs w:val="24"/>
        </w:rPr>
        <w:t xml:space="preserve">iaya </w:t>
      </w:r>
      <w:r w:rsidRPr="005732AD">
        <w:rPr>
          <w:rFonts w:asciiTheme="majorBidi" w:eastAsia="Times New Roman" w:hAnsiTheme="majorBidi" w:cstheme="majorBidi"/>
          <w:color w:val="000000"/>
          <w:sz w:val="24"/>
          <w:szCs w:val="24"/>
          <w:lang w:val="id-ID"/>
        </w:rPr>
        <w:t>P</w:t>
      </w:r>
      <w:r w:rsidRPr="005732AD">
        <w:rPr>
          <w:rFonts w:asciiTheme="majorBidi" w:eastAsia="Times New Roman" w:hAnsiTheme="majorBidi" w:cstheme="majorBidi"/>
          <w:color w:val="000000"/>
          <w:sz w:val="24"/>
          <w:szCs w:val="24"/>
        </w:rPr>
        <w:t>ersediaan Riil (perusahaan)</w:t>
      </w:r>
    </w:p>
    <w:p w:rsidR="00C7544A" w:rsidRPr="005732AD" w:rsidRDefault="0094107F" w:rsidP="005732AD">
      <w:pPr>
        <w:spacing w:after="0" w:line="480" w:lineRule="auto"/>
        <w:ind w:firstLine="36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TICo = Total Biaya Persediaan menurut EOQ</w:t>
      </w:r>
    </w:p>
    <w:p w:rsidR="00DB47A7" w:rsidRPr="005732AD" w:rsidRDefault="00895164" w:rsidP="005732AD">
      <w:pPr>
        <w:shd w:val="clear" w:color="auto" w:fill="FFFFFF"/>
        <w:spacing w:after="0" w:line="480" w:lineRule="auto"/>
        <w:ind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noProof/>
          <w:color w:val="000000"/>
          <w:sz w:val="24"/>
          <w:szCs w:val="24"/>
        </w:rPr>
        <mc:AlternateContent>
          <mc:Choice Requires="wps">
            <w:drawing>
              <wp:anchor distT="0" distB="0" distL="114300" distR="114300" simplePos="0" relativeHeight="251651072" behindDoc="0" locked="0" layoutInCell="1" allowOverlap="1" wp14:anchorId="7676579C" wp14:editId="350BE3D3">
                <wp:simplePos x="0" y="0"/>
                <wp:positionH relativeFrom="column">
                  <wp:posOffset>1894205</wp:posOffset>
                </wp:positionH>
                <wp:positionV relativeFrom="paragraph">
                  <wp:posOffset>313055</wp:posOffset>
                </wp:positionV>
                <wp:extent cx="1192530" cy="546735"/>
                <wp:effectExtent l="0" t="0" r="26670" b="2476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546735"/>
                        </a:xfrm>
                        <a:prstGeom prst="roundRect">
                          <a:avLst>
                            <a:gd name="adj" fmla="val 16667"/>
                          </a:avLst>
                        </a:prstGeom>
                        <a:solidFill>
                          <a:srgbClr val="FFFFFF"/>
                        </a:solidFill>
                        <a:ln w="9525">
                          <a:solidFill>
                            <a:srgbClr val="000000"/>
                          </a:solidFill>
                          <a:round/>
                          <a:headEnd/>
                          <a:tailEnd/>
                        </a:ln>
                      </wps:spPr>
                      <wps:txbx>
                        <w:txbxContent>
                          <w:p w:rsidR="00DB47A7" w:rsidRPr="003C6F0D" w:rsidRDefault="00DB47A7" w:rsidP="00DB47A7">
                            <w:pPr>
                              <w:jc w:val="center"/>
                              <w:rPr>
                                <w:rFonts w:ascii="Times New Roman" w:hAnsi="Times New Roman" w:cs="Times New Roman"/>
                                <w:b/>
                                <w:sz w:val="32"/>
                                <w:szCs w:val="32"/>
                              </w:rPr>
                            </w:pPr>
                            <w:r w:rsidRPr="003C6F0D">
                              <w:rPr>
                                <w:rFonts w:ascii="Times New Roman" w:hAnsi="Times New Roman" w:cs="Times New Roman"/>
                                <w:b/>
                                <w:sz w:val="32"/>
                                <w:szCs w:val="32"/>
                              </w:rPr>
                              <w:t xml:space="preserve">Qo x </w:t>
                            </w:r>
                            <w:proofErr w:type="gramStart"/>
                            <w:r w:rsidRPr="003C6F0D">
                              <w:rPr>
                                <w:rFonts w:ascii="Times New Roman" w:hAnsi="Times New Roman" w:cs="Times New Roman"/>
                                <w:b/>
                                <w:sz w:val="32"/>
                                <w:szCs w:val="32"/>
                              </w:rPr>
                              <w:t>Qr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9" style="position:absolute;left:0;text-align:left;margin-left:149.15pt;margin-top:24.65pt;width:93.9pt;height:4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">
                <v:textbox>
                  <w:txbxContent>
                    <w:p w:rsidR="00DB47A7" w:rsidRPr="003C6F0D" w:rsidRDefault="00DB47A7" w:rsidP="00DB47A7">
                      <w:pPr>
                        <w:jc w:val="center"/>
                        <w:rPr>
                          <w:rFonts w:ascii="Times New Roman" w:hAnsi="Times New Roman" w:cs="Times New Roman"/>
                          <w:b/>
                          <w:sz w:val="32"/>
                          <w:szCs w:val="32"/>
                        </w:rPr>
                      </w:pPr>
                      <w:r w:rsidRPr="003C6F0D">
                        <w:rPr>
                          <w:rFonts w:ascii="Times New Roman" w:hAnsi="Times New Roman" w:cs="Times New Roman"/>
                          <w:b/>
                          <w:sz w:val="32"/>
                          <w:szCs w:val="32"/>
                        </w:rPr>
                        <w:t xml:space="preserve">Qo x </w:t>
                      </w:r>
                      <w:proofErr w:type="gramStart"/>
                      <w:r w:rsidRPr="003C6F0D">
                        <w:rPr>
                          <w:rFonts w:ascii="Times New Roman" w:hAnsi="Times New Roman" w:cs="Times New Roman"/>
                          <w:b/>
                          <w:sz w:val="32"/>
                          <w:szCs w:val="32"/>
                        </w:rPr>
                        <w:t>Qr</w:t>
                      </w:r>
                      <w:proofErr w:type="gramEnd"/>
                    </w:p>
                  </w:txbxContent>
                </v:textbox>
              </v:roundrect>
            </w:pict>
          </mc:Fallback>
        </mc:AlternateContent>
      </w:r>
      <w:r w:rsidR="00DB47A7" w:rsidRPr="005732AD">
        <w:rPr>
          <w:rFonts w:asciiTheme="majorBidi" w:hAnsiTheme="majorBidi" w:cstheme="majorBidi"/>
          <w:bCs/>
          <w:sz w:val="24"/>
          <w:szCs w:val="24"/>
        </w:rPr>
        <w:t xml:space="preserve">Sedangakan untuk </w:t>
      </w:r>
      <w:r w:rsidR="00DB47A7" w:rsidRPr="005732AD">
        <w:rPr>
          <w:rFonts w:asciiTheme="majorBidi" w:eastAsia="Times New Roman" w:hAnsiTheme="majorBidi" w:cstheme="majorBidi"/>
          <w:color w:val="000000"/>
          <w:sz w:val="24"/>
          <w:szCs w:val="24"/>
        </w:rPr>
        <w:t xml:space="preserve">menentukan efisiensi pemesanan bahan </w:t>
      </w:r>
      <w:proofErr w:type="gramStart"/>
      <w:r w:rsidR="00DB47A7" w:rsidRPr="005732AD">
        <w:rPr>
          <w:rFonts w:asciiTheme="majorBidi" w:eastAsia="Times New Roman" w:hAnsiTheme="majorBidi" w:cstheme="majorBidi"/>
          <w:color w:val="000000"/>
          <w:sz w:val="24"/>
          <w:szCs w:val="24"/>
        </w:rPr>
        <w:t>baku</w:t>
      </w:r>
      <w:proofErr w:type="gramEnd"/>
      <w:r w:rsidR="00DB47A7" w:rsidRPr="005732AD">
        <w:rPr>
          <w:rFonts w:asciiTheme="majorBidi" w:eastAsia="Times New Roman" w:hAnsiTheme="majorBidi" w:cstheme="majorBidi"/>
          <w:color w:val="000000"/>
          <w:sz w:val="24"/>
          <w:szCs w:val="24"/>
        </w:rPr>
        <w:t xml:space="preserve"> menurut T. Hani Handoko (2000:364) yaitu</w:t>
      </w:r>
    </w:p>
    <w:p w:rsidR="00DB47A7" w:rsidRPr="005732AD" w:rsidRDefault="00DB47A7"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p>
    <w:p w:rsidR="00DB47A7" w:rsidRPr="005732AD" w:rsidRDefault="00DB47A7" w:rsidP="005732AD">
      <w:pPr>
        <w:shd w:val="clear" w:color="auto" w:fill="FFFFFF"/>
        <w:spacing w:after="0" w:line="480" w:lineRule="auto"/>
        <w:ind w:right="-3" w:firstLine="36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lastRenderedPageBreak/>
        <w:t xml:space="preserve">   Efisiensi jumlah pemesanan </w:t>
      </w:r>
    </w:p>
    <w:p w:rsidR="00DB47A7" w:rsidRPr="005732AD" w:rsidRDefault="00DB47A7"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Keterangan:</w:t>
      </w:r>
    </w:p>
    <w:p w:rsidR="00DB47A7" w:rsidRPr="005732AD" w:rsidRDefault="00DB47A7"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color w:val="000000"/>
          <w:sz w:val="24"/>
          <w:szCs w:val="24"/>
        </w:rPr>
        <w:t>Qo = jumlah pemesanan berdasarkan EOQ</w:t>
      </w:r>
    </w:p>
    <w:p w:rsidR="00DB47A7" w:rsidRPr="005732AD" w:rsidRDefault="00DB47A7" w:rsidP="005732AD">
      <w:pPr>
        <w:shd w:val="clear" w:color="auto" w:fill="FFFFFF"/>
        <w:spacing w:after="0" w:line="480" w:lineRule="auto"/>
        <w:ind w:left="360" w:right="-3"/>
        <w:jc w:val="both"/>
        <w:rPr>
          <w:rFonts w:asciiTheme="majorBidi" w:eastAsia="Times New Roman" w:hAnsiTheme="majorBidi" w:cstheme="majorBidi"/>
          <w:color w:val="000000"/>
          <w:sz w:val="24"/>
          <w:szCs w:val="24"/>
        </w:rPr>
      </w:pPr>
      <w:proofErr w:type="gramStart"/>
      <w:r w:rsidRPr="005732AD">
        <w:rPr>
          <w:rFonts w:asciiTheme="majorBidi" w:eastAsia="Times New Roman" w:hAnsiTheme="majorBidi" w:cstheme="majorBidi"/>
          <w:color w:val="000000"/>
          <w:sz w:val="24"/>
          <w:szCs w:val="24"/>
        </w:rPr>
        <w:t>Qr</w:t>
      </w:r>
      <w:proofErr w:type="gramEnd"/>
      <w:r w:rsidRPr="005732AD">
        <w:rPr>
          <w:rFonts w:asciiTheme="majorBidi" w:eastAsia="Times New Roman" w:hAnsiTheme="majorBidi" w:cstheme="majorBidi"/>
          <w:color w:val="000000"/>
          <w:sz w:val="24"/>
          <w:szCs w:val="24"/>
        </w:rPr>
        <w:t xml:space="preserve"> = jumlah pemesanan berdasarkan Perusahaan</w:t>
      </w:r>
    </w:p>
    <w:p w:rsidR="00DB47A7" w:rsidRPr="005732AD" w:rsidRDefault="00DB47A7" w:rsidP="005732AD">
      <w:pPr>
        <w:spacing w:after="0" w:line="480" w:lineRule="auto"/>
        <w:jc w:val="both"/>
        <w:rPr>
          <w:rFonts w:asciiTheme="majorBidi" w:eastAsia="Times New Roman" w:hAnsiTheme="majorBidi" w:cstheme="majorBidi"/>
          <w:b/>
          <w:bCs/>
          <w:color w:val="000000"/>
          <w:sz w:val="24"/>
          <w:szCs w:val="24"/>
        </w:rPr>
      </w:pPr>
      <w:r w:rsidRPr="005732AD">
        <w:rPr>
          <w:rFonts w:asciiTheme="majorBidi" w:eastAsia="Times New Roman" w:hAnsiTheme="majorBidi" w:cstheme="majorBidi"/>
          <w:b/>
          <w:bCs/>
          <w:color w:val="000000"/>
          <w:sz w:val="24"/>
          <w:szCs w:val="24"/>
        </w:rPr>
        <w:t>Pengertian Economic Order Quantity (EOQ)</w:t>
      </w:r>
    </w:p>
    <w:p w:rsidR="00DB47A7" w:rsidRPr="005732AD" w:rsidRDefault="00DB47A7" w:rsidP="005732AD">
      <w:pPr>
        <w:shd w:val="clear" w:color="auto" w:fill="FFFFFF"/>
        <w:spacing w:after="0" w:line="480" w:lineRule="auto"/>
        <w:ind w:left="180" w:right="-3" w:firstLine="540"/>
        <w:jc w:val="both"/>
        <w:rPr>
          <w:rFonts w:asciiTheme="majorBidi" w:eastAsia="Times New Roman" w:hAnsiTheme="majorBidi" w:cstheme="majorBidi"/>
          <w:color w:val="000000"/>
          <w:sz w:val="24"/>
          <w:szCs w:val="24"/>
          <w:lang w:val="id-ID"/>
        </w:rPr>
      </w:pPr>
      <w:r w:rsidRPr="005732AD">
        <w:rPr>
          <w:rFonts w:asciiTheme="majorBidi" w:eastAsia="Times New Roman" w:hAnsiTheme="majorBidi" w:cstheme="majorBidi"/>
          <w:color w:val="000000"/>
          <w:sz w:val="24"/>
          <w:szCs w:val="24"/>
        </w:rPr>
        <w:t>Pengertian EOQ (</w:t>
      </w:r>
      <w:r w:rsidRPr="005732AD">
        <w:rPr>
          <w:rFonts w:asciiTheme="majorBidi" w:eastAsia="Times New Roman" w:hAnsiTheme="majorBidi" w:cstheme="majorBidi"/>
          <w:i/>
          <w:iCs/>
          <w:color w:val="000000"/>
          <w:sz w:val="24"/>
          <w:szCs w:val="24"/>
        </w:rPr>
        <w:t>Economic Order Quantity)</w:t>
      </w:r>
      <w:r w:rsidRPr="005732AD">
        <w:rPr>
          <w:rFonts w:asciiTheme="majorBidi" w:eastAsia="Times New Roman" w:hAnsiTheme="majorBidi" w:cstheme="majorBidi"/>
          <w:color w:val="000000"/>
          <w:sz w:val="24"/>
          <w:szCs w:val="24"/>
        </w:rPr>
        <w:t> menurut Bambang Riyanto (2001:78) adalah jumlah kuantitas barang yang dapat diperoleh dengan biaya yang minimal atau sering dikatakan sebagai jumlah pembelian yang optimal.</w:t>
      </w:r>
    </w:p>
    <w:p w:rsidR="00DB47A7" w:rsidRPr="005732AD" w:rsidRDefault="00DB47A7" w:rsidP="005732AD">
      <w:pPr>
        <w:shd w:val="clear" w:color="auto" w:fill="FFFFFF"/>
        <w:spacing w:after="0" w:line="480" w:lineRule="auto"/>
        <w:ind w:left="180" w:right="-3"/>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noProof/>
          <w:color w:val="000000"/>
          <w:sz w:val="24"/>
          <w:szCs w:val="24"/>
        </w:rPr>
        <mc:AlternateContent>
          <mc:Choice Requires="wps">
            <w:drawing>
              <wp:anchor distT="0" distB="0" distL="114300" distR="114300" simplePos="0" relativeHeight="251655168" behindDoc="0" locked="0" layoutInCell="1" allowOverlap="1">
                <wp:simplePos x="0" y="0"/>
                <wp:positionH relativeFrom="margin">
                  <wp:posOffset>1701165</wp:posOffset>
                </wp:positionH>
                <wp:positionV relativeFrom="paragraph">
                  <wp:posOffset>657225</wp:posOffset>
                </wp:positionV>
                <wp:extent cx="1641475" cy="664845"/>
                <wp:effectExtent l="5715" t="9525" r="10160" b="114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475" cy="664845"/>
                        </a:xfrm>
                        <a:prstGeom prst="roundRect">
                          <a:avLst>
                            <a:gd name="adj" fmla="val 16667"/>
                          </a:avLst>
                        </a:prstGeom>
                        <a:solidFill>
                          <a:srgbClr val="FFFFFF"/>
                        </a:solidFill>
                        <a:ln w="9525">
                          <a:solidFill>
                            <a:srgbClr val="000000"/>
                          </a:solidFill>
                          <a:round/>
                          <a:headEnd/>
                          <a:tailEnd/>
                        </a:ln>
                      </wps:spPr>
                      <wps:txbx>
                        <w:txbxContent>
                          <w:p w:rsidR="00DB47A7" w:rsidRDefault="00DB47A7" w:rsidP="00DB47A7">
                            <w:pPr>
                              <w:jc w:val="center"/>
                            </w:pPr>
                            <w:r w:rsidRPr="00595928">
                              <w:rPr>
                                <w:rFonts w:ascii="Times New Roman" w:eastAsia="Times New Roman" w:hAnsi="Times New Roman" w:cs="Times New Roman"/>
                                <w:color w:val="000000"/>
                                <w:sz w:val="24"/>
                                <w:szCs w:val="24"/>
                              </w:rPr>
                              <w:t>EOQ = </w:t>
                            </w:r>
                            <m:oMath>
                              <m:f>
                                <m:fPr>
                                  <m:ctrlPr>
                                    <w:rPr>
                                      <w:rFonts w:ascii="Cambria Math" w:eastAsia="Times New Roman" w:hAnsi="Times New Roman" w:cs="Times New Roman"/>
                                      <w:iCs/>
                                      <w:color w:val="000000"/>
                                      <w:sz w:val="40"/>
                                      <w:szCs w:val="40"/>
                                    </w:rPr>
                                  </m:ctrlPr>
                                </m:fPr>
                                <m:num>
                                  <m:r>
                                    <m:rPr>
                                      <m:sty m:val="p"/>
                                    </m:rPr>
                                    <w:rPr>
                                      <w:rFonts w:ascii="Cambria Math" w:eastAsia="Times New Roman" w:hAnsi="Times New Roman" w:cs="Times New Roman"/>
                                      <w:color w:val="000000"/>
                                      <w:sz w:val="40"/>
                                      <w:szCs w:val="40"/>
                                    </w:rPr>
                                    <m:t>2 x R x S</m:t>
                                  </m:r>
                                </m:num>
                                <m:den>
                                  <m:r>
                                    <m:rPr>
                                      <m:sty m:val="p"/>
                                    </m:rPr>
                                    <w:rPr>
                                      <w:rFonts w:ascii="Cambria Math" w:eastAsia="Times New Roman" w:hAnsi="Times New Roman" w:cs="Times New Roman"/>
                                      <w:color w:val="000000"/>
                                      <w:sz w:val="40"/>
                                      <w:szCs w:val="40"/>
                                    </w:rPr>
                                    <m:t>P</m:t>
                                  </m:r>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5" o:spid="_x0000_s1030" style="position:absolute;left:0;text-align:left;margin-left:133.95pt;margin-top:51.75pt;width:129.25pt;height:52.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">
                <v:textbox>
                  <w:txbxContent>
                    <w:p w:rsidR="00DB47A7" w:rsidRDefault="00DB47A7" w:rsidP="00DB47A7">
                      <w:pPr>
                        <w:jc w:val="center"/>
                      </w:pPr>
                      <w:r w:rsidRPr="00595928">
                        <w:rPr>
                          <w:rFonts w:ascii="Times New Roman" w:eastAsia="Times New Roman" w:hAnsi="Times New Roman" w:cs="Times New Roman"/>
                          <w:color w:val="000000"/>
                          <w:sz w:val="24"/>
                          <w:szCs w:val="24"/>
                        </w:rPr>
                        <w:t>EOQ = </w:t>
                      </w:r>
                      <m:oMath>
                        <m:f>
                          <m:fPr>
                            <m:ctrlPr>
                              <w:rPr>
                                <w:rFonts w:ascii="Cambria Math" w:eastAsia="Times New Roman" w:hAnsi="Times New Roman" w:cs="Times New Roman"/>
                                <w:iCs/>
                                <w:color w:val="000000"/>
                                <w:sz w:val="40"/>
                                <w:szCs w:val="40"/>
                              </w:rPr>
                            </m:ctrlPr>
                          </m:fPr>
                          <m:num>
                            <m:r>
                              <m:rPr>
                                <m:sty m:val="p"/>
                              </m:rPr>
                              <w:rPr>
                                <w:rFonts w:ascii="Cambria Math" w:eastAsia="Times New Roman" w:hAnsi="Times New Roman" w:cs="Times New Roman"/>
                                <w:color w:val="000000"/>
                                <w:sz w:val="40"/>
                                <w:szCs w:val="40"/>
                              </w:rPr>
                              <m:t>2 x R x S</m:t>
                            </m:r>
                          </m:num>
                          <m:den>
                            <m:r>
                              <m:rPr>
                                <m:sty m:val="p"/>
                              </m:rPr>
                              <w:rPr>
                                <w:rFonts w:ascii="Cambria Math" w:eastAsia="Times New Roman" w:hAnsi="Times New Roman" w:cs="Times New Roman"/>
                                <w:color w:val="000000"/>
                                <w:sz w:val="40"/>
                                <w:szCs w:val="40"/>
                              </w:rPr>
                              <m:t>P</m:t>
                            </m:r>
                          </m:den>
                        </m:f>
                      </m:oMath>
                    </w:p>
                  </w:txbxContent>
                </v:textbox>
                <w10:wrap anchorx="margin"/>
              </v:roundrect>
            </w:pict>
          </mc:Fallback>
        </mc:AlternateContent>
      </w:r>
      <w:r w:rsidRPr="005732AD">
        <w:rPr>
          <w:rFonts w:asciiTheme="majorBidi" w:eastAsia="Times New Roman" w:hAnsiTheme="majorBidi" w:cstheme="majorBidi"/>
          <w:i/>
          <w:iCs/>
          <w:color w:val="000000"/>
          <w:sz w:val="24"/>
          <w:szCs w:val="24"/>
        </w:rPr>
        <w:t>Economic Order Quantity</w:t>
      </w:r>
      <w:r w:rsidRPr="005732AD">
        <w:rPr>
          <w:rFonts w:asciiTheme="majorBidi" w:eastAsia="Times New Roman" w:hAnsiTheme="majorBidi" w:cstheme="majorBidi"/>
          <w:color w:val="000000"/>
          <w:sz w:val="24"/>
          <w:szCs w:val="24"/>
        </w:rPr>
        <w:t xml:space="preserve"> (EOQ) juga dapat dirumuskan menurut Lukas Setia Atmaja (2002:407) </w:t>
      </w:r>
      <w:proofErr w:type="gramStart"/>
      <w:r w:rsidRPr="005732AD">
        <w:rPr>
          <w:rFonts w:asciiTheme="majorBidi" w:eastAsia="Times New Roman" w:hAnsiTheme="majorBidi" w:cstheme="majorBidi"/>
          <w:color w:val="000000"/>
          <w:sz w:val="24"/>
          <w:szCs w:val="24"/>
        </w:rPr>
        <w:t>adalah :</w:t>
      </w:r>
      <w:proofErr w:type="gramEnd"/>
    </w:p>
    <w:p w:rsidR="00DB47A7" w:rsidRPr="005732AD" w:rsidRDefault="00DB47A7" w:rsidP="005732AD">
      <w:pPr>
        <w:shd w:val="clear" w:color="auto" w:fill="FFFFFF"/>
        <w:spacing w:after="0" w:line="480" w:lineRule="auto"/>
        <w:ind w:left="180" w:right="-3"/>
        <w:jc w:val="both"/>
        <w:rPr>
          <w:rFonts w:asciiTheme="majorBidi" w:eastAsia="Times New Roman" w:hAnsiTheme="majorBidi" w:cstheme="majorBidi"/>
          <w:color w:val="000000"/>
          <w:sz w:val="24"/>
          <w:szCs w:val="24"/>
        </w:rPr>
      </w:pPr>
    </w:p>
    <w:p w:rsidR="00DB47A7" w:rsidRPr="005732AD" w:rsidRDefault="00DB47A7" w:rsidP="005732AD">
      <w:pPr>
        <w:spacing w:after="0" w:line="480" w:lineRule="auto"/>
        <w:jc w:val="both"/>
        <w:rPr>
          <w:rFonts w:asciiTheme="majorBidi" w:hAnsiTheme="majorBidi" w:cstheme="majorBidi"/>
          <w:sz w:val="24"/>
          <w:szCs w:val="24"/>
        </w:rPr>
      </w:pPr>
    </w:p>
    <w:p w:rsidR="00DB47A7" w:rsidRPr="005732AD" w:rsidRDefault="00DB47A7"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r w:rsidRPr="005732AD">
        <w:rPr>
          <w:rFonts w:asciiTheme="majorBidi" w:eastAsia="Times New Roman" w:hAnsiTheme="majorBidi" w:cstheme="majorBidi"/>
          <w:noProof/>
          <w:color w:val="000000"/>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968375</wp:posOffset>
                </wp:positionV>
                <wp:extent cx="5002530" cy="447675"/>
                <wp:effectExtent l="9525" t="6350" r="7620" b="1270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2530" cy="447675"/>
                        </a:xfrm>
                        <a:prstGeom prst="roundRect">
                          <a:avLst>
                            <a:gd name="adj" fmla="val 28370"/>
                          </a:avLst>
                        </a:prstGeom>
                        <a:solidFill>
                          <a:srgbClr val="FFFFFF"/>
                        </a:solidFill>
                        <a:ln w="9525">
                          <a:solidFill>
                            <a:srgbClr val="000000"/>
                          </a:solidFill>
                          <a:round/>
                          <a:headEnd/>
                          <a:tailEnd/>
                        </a:ln>
                      </wps:spPr>
                      <wps:txbx>
                        <w:txbxContent>
                          <w:p w:rsidR="00DB47A7" w:rsidRDefault="00DB47A7" w:rsidP="00DB47A7">
                            <w:pPr>
                              <w:spacing w:after="0" w:line="480" w:lineRule="auto"/>
                              <w:jc w:val="center"/>
                            </w:pPr>
                            <w:r w:rsidRPr="00595928">
                              <w:rPr>
                                <w:rFonts w:ascii="Times New Roman" w:eastAsia="Times New Roman" w:hAnsi="Times New Roman" w:cs="Times New Roman"/>
                                <w:sz w:val="24"/>
                                <w:szCs w:val="24"/>
                              </w:rPr>
                              <w:t>Total Biaya Persediaan = Total Biaya Penyimpanan + Total Biaya Pemesanaan</w:t>
                            </w:r>
                          </w:p>
                        </w:txbxContent>
                      </wps:txbx>
                      <wps:bodyPr rot="0" vert="horz" wrap="square" lIns="0" tIns="90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6" o:spid="_x0000_s1031" style="position:absolute;left:0;text-align:left;margin-left:0;margin-top:76.25pt;width:393.9pt;height:3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8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">
                <v:textbox inset="0,2.5mm,0,0">
                  <w:txbxContent>
                    <w:p w:rsidR="00DB47A7" w:rsidRDefault="00DB47A7" w:rsidP="00DB47A7">
                      <w:pPr>
                        <w:spacing w:after="0" w:line="480" w:lineRule="auto"/>
                        <w:jc w:val="center"/>
                      </w:pPr>
                      <w:r w:rsidRPr="00595928">
                        <w:rPr>
                          <w:rFonts w:ascii="Times New Roman" w:eastAsia="Times New Roman" w:hAnsi="Times New Roman" w:cs="Times New Roman"/>
                          <w:sz w:val="24"/>
                          <w:szCs w:val="24"/>
                        </w:rPr>
                        <w:t>Total Biaya Persediaan = Total Biaya Penyimpanan + Total Biaya Pemesanaan</w:t>
                      </w:r>
                    </w:p>
                  </w:txbxContent>
                </v:textbox>
                <w10:wrap anchorx="margin"/>
              </v:roundrect>
            </w:pict>
          </mc:Fallback>
        </mc:AlternateContent>
      </w:r>
      <w:r w:rsidRPr="005732AD">
        <w:rPr>
          <w:rFonts w:asciiTheme="majorBidi" w:eastAsia="Times New Roman" w:hAnsiTheme="majorBidi" w:cstheme="majorBidi"/>
          <w:color w:val="000000"/>
          <w:sz w:val="24"/>
          <w:szCs w:val="24"/>
        </w:rPr>
        <w:t>Atas dasar model EOQ </w:t>
      </w:r>
      <w:r w:rsidRPr="005732AD">
        <w:rPr>
          <w:rFonts w:asciiTheme="majorBidi" w:eastAsia="Times New Roman" w:hAnsiTheme="majorBidi" w:cstheme="majorBidi"/>
          <w:i/>
          <w:iCs/>
          <w:color w:val="000000"/>
          <w:sz w:val="24"/>
          <w:szCs w:val="24"/>
        </w:rPr>
        <w:t>(Economic Order Quantity)</w:t>
      </w:r>
      <w:r w:rsidRPr="005732AD">
        <w:rPr>
          <w:rFonts w:asciiTheme="majorBidi" w:eastAsia="Times New Roman" w:hAnsiTheme="majorBidi" w:cstheme="majorBidi"/>
          <w:color w:val="000000"/>
          <w:sz w:val="24"/>
          <w:szCs w:val="24"/>
        </w:rPr>
        <w:t> diatas maka untuk menghitung biaya persediaan yang paling optimal digunakan model </w:t>
      </w:r>
      <w:r w:rsidRPr="005732AD">
        <w:rPr>
          <w:rFonts w:asciiTheme="majorBidi" w:eastAsia="Times New Roman" w:hAnsiTheme="majorBidi" w:cstheme="majorBidi"/>
          <w:i/>
          <w:iCs/>
          <w:color w:val="000000"/>
          <w:sz w:val="24"/>
          <w:szCs w:val="24"/>
        </w:rPr>
        <w:t>Total Incremental Cost</w:t>
      </w:r>
      <w:r w:rsidRPr="005732AD">
        <w:rPr>
          <w:rFonts w:asciiTheme="majorBidi" w:eastAsia="Times New Roman" w:hAnsiTheme="majorBidi" w:cstheme="majorBidi"/>
          <w:color w:val="000000"/>
          <w:sz w:val="24"/>
          <w:szCs w:val="24"/>
        </w:rPr>
        <w:t> (TIC) yang dapat dirumuskan sebagai berikut:</w:t>
      </w:r>
    </w:p>
    <w:p w:rsidR="00DB47A7" w:rsidRPr="005732AD" w:rsidRDefault="00DB47A7"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p>
    <w:p w:rsidR="00DB47A7" w:rsidRPr="005732AD" w:rsidRDefault="00DB47A7" w:rsidP="005732AD">
      <w:pPr>
        <w:spacing w:after="0" w:line="480" w:lineRule="auto"/>
        <w:jc w:val="both"/>
        <w:rPr>
          <w:rFonts w:asciiTheme="majorBidi" w:hAnsiTheme="majorBidi" w:cstheme="majorBidi"/>
          <w:sz w:val="24"/>
          <w:szCs w:val="24"/>
        </w:rPr>
      </w:pPr>
    </w:p>
    <w:p w:rsidR="00DB47A7" w:rsidRPr="005732AD" w:rsidRDefault="00DB47A7" w:rsidP="005732AD">
      <w:pPr>
        <w:spacing w:after="0" w:line="480" w:lineRule="auto"/>
        <w:jc w:val="both"/>
        <w:rPr>
          <w:rFonts w:asciiTheme="majorBidi" w:eastAsia="Times New Roman" w:hAnsiTheme="majorBidi" w:cstheme="majorBidi"/>
          <w:b/>
          <w:bCs/>
          <w:color w:val="000000"/>
          <w:sz w:val="24"/>
          <w:szCs w:val="24"/>
        </w:rPr>
      </w:pPr>
      <w:r w:rsidRPr="005732AD">
        <w:rPr>
          <w:rFonts w:asciiTheme="majorBidi" w:eastAsia="Times New Roman" w:hAnsiTheme="majorBidi" w:cstheme="majorBidi"/>
          <w:b/>
          <w:bCs/>
          <w:color w:val="000000"/>
          <w:sz w:val="24"/>
          <w:szCs w:val="24"/>
        </w:rPr>
        <w:t>Safety Stock (Persediaan Pengaman)</w:t>
      </w:r>
    </w:p>
    <w:p w:rsidR="00DB47A7" w:rsidRPr="005732AD" w:rsidRDefault="00DB47A7"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rPr>
      </w:pPr>
      <w:proofErr w:type="gramStart"/>
      <w:r w:rsidRPr="005732AD">
        <w:rPr>
          <w:rFonts w:asciiTheme="majorBidi" w:eastAsia="Times New Roman" w:hAnsiTheme="majorBidi" w:cstheme="majorBidi"/>
          <w:color w:val="000000"/>
          <w:sz w:val="24"/>
          <w:szCs w:val="24"/>
        </w:rPr>
        <w:t>pengertian</w:t>
      </w:r>
      <w:proofErr w:type="gramEnd"/>
      <w:r w:rsidRPr="005732AD">
        <w:rPr>
          <w:rFonts w:asciiTheme="majorBidi" w:eastAsia="Times New Roman" w:hAnsiTheme="majorBidi" w:cstheme="majorBidi"/>
          <w:color w:val="000000"/>
          <w:sz w:val="24"/>
          <w:szCs w:val="24"/>
        </w:rPr>
        <w:t xml:space="preserve"> menurut Sofjan Assauri (2004:186) sama halnya dengan pengertian Freddy Rangkuty yaitu persediaan tambahan yang diadakan untuk melindungi atau menjaga kemungkinan terjadinya kekurangan bahan (</w:t>
      </w:r>
      <w:r w:rsidRPr="005732AD">
        <w:rPr>
          <w:rFonts w:asciiTheme="majorBidi" w:eastAsia="Times New Roman" w:hAnsiTheme="majorBidi" w:cstheme="majorBidi"/>
          <w:i/>
          <w:iCs/>
          <w:color w:val="000000"/>
          <w:sz w:val="24"/>
          <w:szCs w:val="24"/>
        </w:rPr>
        <w:t>Stock  Out).</w:t>
      </w:r>
    </w:p>
    <w:p w:rsidR="00386150" w:rsidRPr="005732AD" w:rsidRDefault="00386150" w:rsidP="005732AD">
      <w:pPr>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 xml:space="preserve">Besarnya </w:t>
      </w:r>
      <w:r w:rsidRPr="005732AD">
        <w:rPr>
          <w:rFonts w:asciiTheme="majorBidi" w:hAnsiTheme="majorBidi" w:cstheme="majorBidi"/>
          <w:i/>
          <w:sz w:val="24"/>
          <w:szCs w:val="24"/>
        </w:rPr>
        <w:t xml:space="preserve">safety stock </w:t>
      </w:r>
      <w:r w:rsidRPr="005732AD">
        <w:rPr>
          <w:rFonts w:asciiTheme="majorBidi" w:hAnsiTheme="majorBidi" w:cstheme="majorBidi"/>
          <w:sz w:val="24"/>
          <w:szCs w:val="24"/>
        </w:rPr>
        <w:t>seusai yang diungkapkan Slamet (2007:161) ditentukan dengan rumus:</w:t>
      </w:r>
    </w:p>
    <w:p w:rsidR="00386150" w:rsidRPr="005732AD" w:rsidRDefault="00386150" w:rsidP="005732AD">
      <w:pPr>
        <w:spacing w:after="0" w:line="480" w:lineRule="auto"/>
        <w:jc w:val="both"/>
        <w:rPr>
          <w:rFonts w:asciiTheme="majorBidi" w:hAnsiTheme="majorBidi" w:cstheme="majorBidi"/>
          <w:sz w:val="24"/>
          <w:szCs w:val="24"/>
        </w:rPr>
      </w:pPr>
      <w:r w:rsidRPr="005732AD">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32385</wp:posOffset>
                </wp:positionV>
                <wp:extent cx="4974590" cy="308610"/>
                <wp:effectExtent l="9525" t="13335" r="6985" b="1143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4590" cy="308610"/>
                        </a:xfrm>
                        <a:prstGeom prst="roundRect">
                          <a:avLst>
                            <a:gd name="adj" fmla="val 16667"/>
                          </a:avLst>
                        </a:prstGeom>
                        <a:solidFill>
                          <a:srgbClr val="FFFFFF"/>
                        </a:solidFill>
                        <a:ln w="9525">
                          <a:solidFill>
                            <a:srgbClr val="000000"/>
                          </a:solidFill>
                          <a:round/>
                          <a:headEnd/>
                          <a:tailEnd/>
                        </a:ln>
                      </wps:spPr>
                      <wps:txbx>
                        <w:txbxContent>
                          <w:p w:rsidR="00386150" w:rsidRPr="00BC5072" w:rsidRDefault="00386150" w:rsidP="00386150">
                            <w:pPr>
                              <w:spacing w:line="480" w:lineRule="auto"/>
                              <w:jc w:val="both"/>
                              <w:rPr>
                                <w:rFonts w:asciiTheme="majorBidi" w:hAnsiTheme="majorBidi" w:cstheme="majorBidi"/>
                                <w:sz w:val="24"/>
                                <w:szCs w:val="24"/>
                              </w:rPr>
                            </w:pPr>
                            <w:r w:rsidRPr="00BC5072">
                              <w:rPr>
                                <w:rFonts w:asciiTheme="majorBidi" w:hAnsiTheme="majorBidi" w:cstheme="majorBidi"/>
                                <w:sz w:val="24"/>
                                <w:szCs w:val="24"/>
                              </w:rPr>
                              <w:t xml:space="preserve">Safety </w:t>
                            </w:r>
                            <w:proofErr w:type="gramStart"/>
                            <w:r w:rsidRPr="00BC5072">
                              <w:rPr>
                                <w:rFonts w:asciiTheme="majorBidi" w:hAnsiTheme="majorBidi" w:cstheme="majorBidi"/>
                                <w:sz w:val="24"/>
                                <w:szCs w:val="24"/>
                              </w:rPr>
                              <w:t>stock  =</w:t>
                            </w:r>
                            <w:proofErr w:type="gramEnd"/>
                            <w:r w:rsidRPr="00BC5072">
                              <w:rPr>
                                <w:rFonts w:asciiTheme="majorBidi" w:hAnsiTheme="majorBidi" w:cstheme="majorBidi"/>
                                <w:sz w:val="24"/>
                                <w:szCs w:val="24"/>
                              </w:rPr>
                              <w:t xml:space="preserve"> (pemakaianmaksimum-pemakaian rata-rata)x Lead time</w:t>
                            </w:r>
                          </w:p>
                          <w:p w:rsidR="00386150" w:rsidRDefault="00386150" w:rsidP="003861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7" o:spid="_x0000_s1032" style="position:absolute;left:0;text-align:left;margin-left:2.25pt;margin-top:2.55pt;width:391.7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">
                <v:textbox>
                  <w:txbxContent>
                    <w:p w:rsidR="00386150" w:rsidRPr="00BC5072" w:rsidRDefault="00386150" w:rsidP="00386150">
                      <w:pPr>
                        <w:spacing w:line="480" w:lineRule="auto"/>
                        <w:jc w:val="both"/>
                        <w:rPr>
                          <w:rFonts w:asciiTheme="majorBidi" w:hAnsiTheme="majorBidi" w:cstheme="majorBidi"/>
                          <w:sz w:val="24"/>
                          <w:szCs w:val="24"/>
                        </w:rPr>
                      </w:pPr>
                      <w:r w:rsidRPr="00BC5072">
                        <w:rPr>
                          <w:rFonts w:asciiTheme="majorBidi" w:hAnsiTheme="majorBidi" w:cstheme="majorBidi"/>
                          <w:sz w:val="24"/>
                          <w:szCs w:val="24"/>
                        </w:rPr>
                        <w:t xml:space="preserve">Safety </w:t>
                      </w:r>
                      <w:proofErr w:type="gramStart"/>
                      <w:r w:rsidRPr="00BC5072">
                        <w:rPr>
                          <w:rFonts w:asciiTheme="majorBidi" w:hAnsiTheme="majorBidi" w:cstheme="majorBidi"/>
                          <w:sz w:val="24"/>
                          <w:szCs w:val="24"/>
                        </w:rPr>
                        <w:t>stock  =</w:t>
                      </w:r>
                      <w:proofErr w:type="gramEnd"/>
                      <w:r w:rsidRPr="00BC5072">
                        <w:rPr>
                          <w:rFonts w:asciiTheme="majorBidi" w:hAnsiTheme="majorBidi" w:cstheme="majorBidi"/>
                          <w:sz w:val="24"/>
                          <w:szCs w:val="24"/>
                        </w:rPr>
                        <w:t xml:space="preserve"> (pemakaianmaksimum-pemakaian rata-rata)x Lead time</w:t>
                      </w:r>
                    </w:p>
                    <w:p w:rsidR="00386150" w:rsidRDefault="00386150" w:rsidP="00386150"/>
                  </w:txbxContent>
                </v:textbox>
              </v:roundrect>
            </w:pict>
          </mc:Fallback>
        </mc:AlternateContent>
      </w:r>
    </w:p>
    <w:p w:rsidR="00386150" w:rsidRPr="005732AD" w:rsidRDefault="00386150" w:rsidP="005732AD">
      <w:pPr>
        <w:pStyle w:val="ListParagraph"/>
        <w:spacing w:after="0" w:line="480" w:lineRule="auto"/>
        <w:jc w:val="both"/>
        <w:rPr>
          <w:rFonts w:asciiTheme="majorBidi" w:eastAsia="Times New Roman" w:hAnsiTheme="majorBidi" w:cstheme="majorBidi"/>
          <w:color w:val="000000"/>
          <w:sz w:val="24"/>
          <w:szCs w:val="24"/>
        </w:rPr>
      </w:pPr>
    </w:p>
    <w:p w:rsidR="00DB47A7" w:rsidRPr="005732AD" w:rsidRDefault="00DB47A7" w:rsidP="005732AD">
      <w:pPr>
        <w:spacing w:after="0" w:line="480" w:lineRule="auto"/>
        <w:jc w:val="both"/>
        <w:rPr>
          <w:rFonts w:asciiTheme="majorBidi" w:hAnsiTheme="majorBidi" w:cstheme="majorBidi"/>
          <w:sz w:val="24"/>
          <w:szCs w:val="24"/>
        </w:rPr>
      </w:pPr>
      <w:r w:rsidRPr="005732AD">
        <w:rPr>
          <w:rFonts w:asciiTheme="majorBidi" w:eastAsia="Times New Roman" w:hAnsiTheme="majorBidi" w:cstheme="majorBidi"/>
          <w:b/>
          <w:bCs/>
          <w:color w:val="000000"/>
          <w:sz w:val="24"/>
          <w:szCs w:val="24"/>
        </w:rPr>
        <w:t>Re Order Point (ROP)</w:t>
      </w:r>
    </w:p>
    <w:p w:rsidR="00386150" w:rsidRPr="005732AD" w:rsidRDefault="00386150" w:rsidP="005732AD">
      <w:pPr>
        <w:shd w:val="clear" w:color="auto" w:fill="FFFFFF"/>
        <w:spacing w:after="0" w:line="480" w:lineRule="auto"/>
        <w:ind w:right="-3" w:firstLine="720"/>
        <w:jc w:val="both"/>
        <w:rPr>
          <w:rFonts w:asciiTheme="majorBidi" w:eastAsia="Times New Roman" w:hAnsiTheme="majorBidi" w:cstheme="majorBidi"/>
          <w:color w:val="000000"/>
          <w:sz w:val="24"/>
          <w:szCs w:val="24"/>
          <w:lang w:val="id-ID"/>
        </w:rPr>
      </w:pPr>
      <w:r w:rsidRPr="005732AD">
        <w:rPr>
          <w:rFonts w:asciiTheme="majorBidi" w:eastAsia="Times New Roman" w:hAnsiTheme="majorBidi" w:cstheme="majorBidi"/>
          <w:color w:val="000000"/>
          <w:sz w:val="24"/>
          <w:szCs w:val="24"/>
        </w:rPr>
        <w:t>Pengertian </w:t>
      </w:r>
      <w:r w:rsidRPr="005732AD">
        <w:rPr>
          <w:rFonts w:asciiTheme="majorBidi" w:eastAsia="Times New Roman" w:hAnsiTheme="majorBidi" w:cstheme="majorBidi"/>
          <w:i/>
          <w:iCs/>
          <w:color w:val="000000"/>
          <w:sz w:val="24"/>
          <w:szCs w:val="24"/>
        </w:rPr>
        <w:t>Re Order Point</w:t>
      </w:r>
      <w:r w:rsidRPr="005732AD">
        <w:rPr>
          <w:rFonts w:asciiTheme="majorBidi" w:eastAsia="Times New Roman" w:hAnsiTheme="majorBidi" w:cstheme="majorBidi"/>
          <w:color w:val="000000"/>
          <w:sz w:val="24"/>
          <w:szCs w:val="24"/>
        </w:rPr>
        <w:t xml:space="preserve"> (ROP) menurut Freddy Rangkuty (2004:83) adalah strategi operasi persediaan merupakan titik pemesanan yang harus dilakukan suatu perusahaan sehubungan dengan adanya </w:t>
      </w:r>
      <w:r w:rsidRPr="005732AD">
        <w:rPr>
          <w:rFonts w:asciiTheme="majorBidi" w:eastAsia="Times New Roman" w:hAnsiTheme="majorBidi" w:cstheme="majorBidi"/>
          <w:i/>
          <w:color w:val="000000"/>
          <w:sz w:val="24"/>
          <w:szCs w:val="24"/>
        </w:rPr>
        <w:t>Lead Time</w:t>
      </w:r>
      <w:r w:rsidRPr="005732AD">
        <w:rPr>
          <w:rFonts w:asciiTheme="majorBidi" w:eastAsia="Times New Roman" w:hAnsiTheme="majorBidi" w:cstheme="majorBidi"/>
          <w:color w:val="000000"/>
          <w:sz w:val="24"/>
          <w:szCs w:val="24"/>
        </w:rPr>
        <w:t xml:space="preserve"> dan </w:t>
      </w:r>
      <w:r w:rsidRPr="005732AD">
        <w:rPr>
          <w:rFonts w:asciiTheme="majorBidi" w:eastAsia="Times New Roman" w:hAnsiTheme="majorBidi" w:cstheme="majorBidi"/>
          <w:i/>
          <w:color w:val="000000"/>
          <w:sz w:val="24"/>
          <w:szCs w:val="24"/>
        </w:rPr>
        <w:t>Safety Stock</w:t>
      </w:r>
      <w:r w:rsidRPr="005732AD">
        <w:rPr>
          <w:rFonts w:asciiTheme="majorBidi" w:eastAsia="Times New Roman" w:hAnsiTheme="majorBidi" w:cstheme="majorBidi"/>
          <w:i/>
          <w:color w:val="000000"/>
          <w:sz w:val="24"/>
          <w:szCs w:val="24"/>
          <w:lang w:val="id-ID"/>
        </w:rPr>
        <w:t>.</w:t>
      </w:r>
    </w:p>
    <w:p w:rsidR="00386150" w:rsidRPr="005732AD" w:rsidRDefault="00386150"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Formulasi </w:t>
      </w:r>
      <w:r w:rsidRPr="005732AD">
        <w:rPr>
          <w:rFonts w:asciiTheme="majorBidi" w:hAnsiTheme="majorBidi" w:cstheme="majorBidi"/>
          <w:i/>
          <w:sz w:val="24"/>
          <w:szCs w:val="24"/>
        </w:rPr>
        <w:t xml:space="preserve">reorder point </w:t>
      </w:r>
      <w:r w:rsidRPr="005732AD">
        <w:rPr>
          <w:rFonts w:asciiTheme="majorBidi" w:hAnsiTheme="majorBidi" w:cstheme="majorBidi"/>
          <w:sz w:val="24"/>
          <w:szCs w:val="24"/>
        </w:rPr>
        <w:t xml:space="preserve">didalam Slamet (2007:72), adalah sebagai berikut:  </w:t>
      </w:r>
    </w:p>
    <w:p w:rsidR="00386150" w:rsidRPr="005732AD" w:rsidRDefault="00386150" w:rsidP="005732AD">
      <w:pPr>
        <w:spacing w:after="0" w:line="480" w:lineRule="auto"/>
        <w:jc w:val="both"/>
        <w:rPr>
          <w:rFonts w:asciiTheme="majorBidi" w:hAnsiTheme="majorBidi" w:cstheme="majorBidi"/>
          <w:sz w:val="24"/>
          <w:szCs w:val="24"/>
        </w:rPr>
      </w:pPr>
      <w:r w:rsidRPr="005732AD">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414B7239" wp14:editId="0669CA5B">
                <wp:simplePos x="0" y="0"/>
                <wp:positionH relativeFrom="column">
                  <wp:posOffset>1203216</wp:posOffset>
                </wp:positionH>
                <wp:positionV relativeFrom="paragraph">
                  <wp:posOffset>13663</wp:posOffset>
                </wp:positionV>
                <wp:extent cx="2256155" cy="415290"/>
                <wp:effectExtent l="0" t="0" r="10795" b="2286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415290"/>
                        </a:xfrm>
                        <a:prstGeom prst="roundRect">
                          <a:avLst>
                            <a:gd name="adj" fmla="val 16667"/>
                          </a:avLst>
                        </a:prstGeom>
                        <a:solidFill>
                          <a:srgbClr val="FFFFFF"/>
                        </a:solidFill>
                        <a:ln w="9525">
                          <a:solidFill>
                            <a:srgbClr val="000000"/>
                          </a:solidFill>
                          <a:round/>
                          <a:headEnd/>
                          <a:tailEnd/>
                        </a:ln>
                      </wps:spPr>
                      <wps:txbx>
                        <w:txbxContent>
                          <w:p w:rsidR="00386150" w:rsidRPr="00BC5072" w:rsidRDefault="00386150" w:rsidP="00386150">
                            <w:pPr>
                              <w:spacing w:line="480" w:lineRule="auto"/>
                              <w:jc w:val="both"/>
                              <w:rPr>
                                <w:rFonts w:asciiTheme="majorBidi" w:hAnsiTheme="majorBidi" w:cstheme="majorBidi"/>
                                <w:sz w:val="24"/>
                                <w:szCs w:val="24"/>
                              </w:rPr>
                            </w:pPr>
                            <w:r w:rsidRPr="00BC5072">
                              <w:rPr>
                                <w:rFonts w:asciiTheme="majorBidi" w:hAnsiTheme="majorBidi" w:cstheme="majorBidi"/>
                                <w:sz w:val="24"/>
                                <w:szCs w:val="24"/>
                              </w:rPr>
                              <w:t xml:space="preserve">Reorder Point = (LD x AU) + SS </w:t>
                            </w:r>
                          </w:p>
                          <w:p w:rsidR="00386150" w:rsidRDefault="00386150" w:rsidP="003861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14B7239" id="Rounded Rectangle 8" o:spid="_x0000_s1033" style="position:absolute;left:0;text-align:left;margin-left:94.75pt;margin-top:1.1pt;width:177.65pt;height: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">
                <v:textbox>
                  <w:txbxContent>
                    <w:p w:rsidR="00386150" w:rsidRPr="00BC5072" w:rsidRDefault="00386150" w:rsidP="00386150">
                      <w:pPr>
                        <w:spacing w:line="480" w:lineRule="auto"/>
                        <w:jc w:val="both"/>
                        <w:rPr>
                          <w:rFonts w:asciiTheme="majorBidi" w:hAnsiTheme="majorBidi" w:cstheme="majorBidi"/>
                          <w:sz w:val="24"/>
                          <w:szCs w:val="24"/>
                        </w:rPr>
                      </w:pPr>
                      <w:r w:rsidRPr="00BC5072">
                        <w:rPr>
                          <w:rFonts w:asciiTheme="majorBidi" w:hAnsiTheme="majorBidi" w:cstheme="majorBidi"/>
                          <w:sz w:val="24"/>
                          <w:szCs w:val="24"/>
                        </w:rPr>
                        <w:t xml:space="preserve">Reorder Point = (LD x AU) + SS </w:t>
                      </w:r>
                    </w:p>
                    <w:p w:rsidR="00386150" w:rsidRDefault="00386150" w:rsidP="00386150"/>
                  </w:txbxContent>
                </v:textbox>
              </v:roundrect>
            </w:pict>
          </mc:Fallback>
        </mc:AlternateContent>
      </w:r>
    </w:p>
    <w:p w:rsidR="00386150" w:rsidRPr="005732AD" w:rsidRDefault="00386150" w:rsidP="005732AD">
      <w:pPr>
        <w:spacing w:after="0" w:line="480" w:lineRule="auto"/>
        <w:jc w:val="both"/>
        <w:rPr>
          <w:rFonts w:asciiTheme="majorBidi" w:hAnsiTheme="majorBidi" w:cstheme="majorBidi"/>
          <w:sz w:val="24"/>
          <w:szCs w:val="24"/>
        </w:rPr>
      </w:pPr>
      <w:proofErr w:type="gramStart"/>
      <w:r w:rsidRPr="005732AD">
        <w:rPr>
          <w:rFonts w:asciiTheme="majorBidi" w:hAnsiTheme="majorBidi" w:cstheme="majorBidi"/>
          <w:sz w:val="24"/>
          <w:szCs w:val="24"/>
        </w:rPr>
        <w:t>Keterangan ;</w:t>
      </w:r>
      <w:proofErr w:type="gramEnd"/>
    </w:p>
    <w:p w:rsidR="00386150" w:rsidRPr="005732AD" w:rsidRDefault="00386150" w:rsidP="005732AD">
      <w:pPr>
        <w:tabs>
          <w:tab w:val="left" w:pos="426"/>
          <w:tab w:val="left" w:pos="709"/>
        </w:tabs>
        <w:spacing w:after="0" w:line="480" w:lineRule="auto"/>
        <w:ind w:left="851" w:hanging="851"/>
        <w:jc w:val="both"/>
        <w:rPr>
          <w:rFonts w:asciiTheme="majorBidi" w:hAnsiTheme="majorBidi" w:cstheme="majorBidi"/>
          <w:sz w:val="24"/>
          <w:szCs w:val="24"/>
        </w:rPr>
      </w:pPr>
      <w:r w:rsidRPr="005732AD">
        <w:rPr>
          <w:rFonts w:asciiTheme="majorBidi" w:hAnsiTheme="majorBidi" w:cstheme="majorBidi"/>
          <w:sz w:val="24"/>
          <w:szCs w:val="24"/>
        </w:rPr>
        <w:t>LD</w:t>
      </w:r>
      <w:r w:rsidRPr="005732AD">
        <w:rPr>
          <w:rFonts w:asciiTheme="majorBidi" w:hAnsiTheme="majorBidi" w:cstheme="majorBidi"/>
          <w:sz w:val="24"/>
          <w:szCs w:val="24"/>
        </w:rPr>
        <w:tab/>
        <w:t xml:space="preserve">= </w:t>
      </w:r>
      <w:r w:rsidRPr="005732AD">
        <w:rPr>
          <w:rFonts w:asciiTheme="majorBidi" w:hAnsiTheme="majorBidi" w:cstheme="majorBidi"/>
          <w:sz w:val="24"/>
          <w:szCs w:val="24"/>
        </w:rPr>
        <w:tab/>
      </w:r>
      <w:r w:rsidRPr="005732AD">
        <w:rPr>
          <w:rFonts w:asciiTheme="majorBidi" w:hAnsiTheme="majorBidi" w:cstheme="majorBidi"/>
          <w:i/>
          <w:sz w:val="24"/>
          <w:szCs w:val="24"/>
        </w:rPr>
        <w:t xml:space="preserve">Lead time </w:t>
      </w:r>
      <w:r w:rsidRPr="005732AD">
        <w:rPr>
          <w:rFonts w:asciiTheme="majorBidi" w:hAnsiTheme="majorBidi" w:cstheme="majorBidi"/>
          <w:sz w:val="24"/>
          <w:szCs w:val="24"/>
        </w:rPr>
        <w:t>atau waktu tunggu</w:t>
      </w:r>
    </w:p>
    <w:p w:rsidR="00386150" w:rsidRPr="005732AD" w:rsidRDefault="00386150" w:rsidP="005732AD">
      <w:pPr>
        <w:tabs>
          <w:tab w:val="left" w:pos="426"/>
          <w:tab w:val="left" w:pos="709"/>
        </w:tabs>
        <w:spacing w:after="0" w:line="480" w:lineRule="auto"/>
        <w:ind w:left="851" w:hanging="851"/>
        <w:jc w:val="both"/>
        <w:rPr>
          <w:rFonts w:asciiTheme="majorBidi" w:hAnsiTheme="majorBidi" w:cstheme="majorBidi"/>
          <w:sz w:val="24"/>
          <w:szCs w:val="24"/>
        </w:rPr>
      </w:pPr>
      <w:r w:rsidRPr="005732AD">
        <w:rPr>
          <w:rFonts w:asciiTheme="majorBidi" w:hAnsiTheme="majorBidi" w:cstheme="majorBidi"/>
          <w:sz w:val="24"/>
          <w:szCs w:val="24"/>
        </w:rPr>
        <w:t>AU</w:t>
      </w:r>
      <w:r w:rsidRPr="005732AD">
        <w:rPr>
          <w:rFonts w:asciiTheme="majorBidi" w:hAnsiTheme="majorBidi" w:cstheme="majorBidi"/>
          <w:sz w:val="24"/>
          <w:szCs w:val="24"/>
        </w:rPr>
        <w:tab/>
        <w:t>=</w:t>
      </w:r>
      <w:r w:rsidRPr="005732AD">
        <w:rPr>
          <w:rFonts w:asciiTheme="majorBidi" w:hAnsiTheme="majorBidi" w:cstheme="majorBidi"/>
          <w:sz w:val="24"/>
          <w:szCs w:val="24"/>
        </w:rPr>
        <w:tab/>
      </w:r>
      <w:r w:rsidRPr="005732AD">
        <w:rPr>
          <w:rFonts w:asciiTheme="majorBidi" w:hAnsiTheme="majorBidi" w:cstheme="majorBidi"/>
          <w:i/>
          <w:sz w:val="24"/>
          <w:szCs w:val="24"/>
        </w:rPr>
        <w:t xml:space="preserve">Average unit </w:t>
      </w:r>
      <w:r w:rsidRPr="005732AD">
        <w:rPr>
          <w:rFonts w:asciiTheme="majorBidi" w:hAnsiTheme="majorBidi" w:cstheme="majorBidi"/>
          <w:sz w:val="24"/>
          <w:szCs w:val="24"/>
        </w:rPr>
        <w:t>atau pemakaian rata-rata selama waktu tunggu</w:t>
      </w:r>
    </w:p>
    <w:p w:rsidR="00386150" w:rsidRPr="005732AD" w:rsidRDefault="00386150" w:rsidP="005732AD">
      <w:pPr>
        <w:tabs>
          <w:tab w:val="left" w:pos="426"/>
          <w:tab w:val="left" w:pos="709"/>
        </w:tabs>
        <w:spacing w:after="0" w:line="480" w:lineRule="auto"/>
        <w:ind w:left="851" w:hanging="851"/>
        <w:jc w:val="both"/>
        <w:rPr>
          <w:rFonts w:asciiTheme="majorBidi" w:hAnsiTheme="majorBidi" w:cstheme="majorBidi"/>
          <w:sz w:val="24"/>
          <w:szCs w:val="24"/>
        </w:rPr>
      </w:pPr>
      <w:r w:rsidRPr="005732AD">
        <w:rPr>
          <w:rFonts w:asciiTheme="majorBidi" w:hAnsiTheme="majorBidi" w:cstheme="majorBidi"/>
          <w:sz w:val="24"/>
          <w:szCs w:val="24"/>
        </w:rPr>
        <w:t>SS</w:t>
      </w:r>
      <w:r w:rsidRPr="005732AD">
        <w:rPr>
          <w:rFonts w:asciiTheme="majorBidi" w:hAnsiTheme="majorBidi" w:cstheme="majorBidi"/>
          <w:sz w:val="24"/>
          <w:szCs w:val="24"/>
        </w:rPr>
        <w:tab/>
        <w:t xml:space="preserve">= </w:t>
      </w:r>
      <w:r w:rsidRPr="005732AD">
        <w:rPr>
          <w:rFonts w:asciiTheme="majorBidi" w:hAnsiTheme="majorBidi" w:cstheme="majorBidi"/>
          <w:sz w:val="24"/>
          <w:szCs w:val="24"/>
        </w:rPr>
        <w:tab/>
      </w:r>
      <w:r w:rsidRPr="005732AD">
        <w:rPr>
          <w:rFonts w:asciiTheme="majorBidi" w:hAnsiTheme="majorBidi" w:cstheme="majorBidi"/>
          <w:i/>
          <w:sz w:val="24"/>
          <w:szCs w:val="24"/>
        </w:rPr>
        <w:t xml:space="preserve">Safety stock </w:t>
      </w:r>
      <w:r w:rsidRPr="005732AD">
        <w:rPr>
          <w:rFonts w:asciiTheme="majorBidi" w:hAnsiTheme="majorBidi" w:cstheme="majorBidi"/>
          <w:sz w:val="24"/>
          <w:szCs w:val="24"/>
        </w:rPr>
        <w:t>atau persediaan pengaman</w:t>
      </w:r>
    </w:p>
    <w:p w:rsidR="00DB47A7" w:rsidRPr="005732AD" w:rsidRDefault="002B4DEC" w:rsidP="005732AD">
      <w:pPr>
        <w:spacing w:after="0" w:line="480" w:lineRule="auto"/>
        <w:jc w:val="both"/>
        <w:rPr>
          <w:rFonts w:asciiTheme="majorBidi" w:hAnsiTheme="majorBidi" w:cstheme="majorBidi"/>
          <w:b/>
          <w:bCs/>
          <w:iCs/>
          <w:sz w:val="24"/>
          <w:szCs w:val="24"/>
        </w:rPr>
      </w:pPr>
      <w:r w:rsidRPr="005732AD">
        <w:rPr>
          <w:rFonts w:asciiTheme="majorBidi" w:hAnsiTheme="majorBidi" w:cstheme="majorBidi"/>
          <w:b/>
          <w:bCs/>
          <w:iCs/>
          <w:sz w:val="24"/>
          <w:szCs w:val="24"/>
        </w:rPr>
        <w:t>Total Inventory Cost (TIC)</w:t>
      </w:r>
    </w:p>
    <w:p w:rsidR="002B4DEC" w:rsidRPr="005732AD" w:rsidRDefault="002B4DEC"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Dalam perhitungan biaya total persediaan, bertujuan untuk membuktikan bahwa dengan terdapatnya jumlah pembelian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yang optimal, yang dihitung dengan metode EOQ, akan dicapai biaya total persediaan bahan baku yang minimal.  </w:t>
      </w:r>
      <w:r w:rsidRPr="005732AD">
        <w:rPr>
          <w:rFonts w:asciiTheme="majorBidi" w:hAnsiTheme="majorBidi" w:cstheme="majorBidi"/>
          <w:i/>
          <w:sz w:val="24"/>
          <w:szCs w:val="24"/>
        </w:rPr>
        <w:t xml:space="preserve">Total Inventory Cost </w:t>
      </w:r>
      <w:r w:rsidRPr="005732AD">
        <w:rPr>
          <w:rFonts w:asciiTheme="majorBidi" w:hAnsiTheme="majorBidi" w:cstheme="majorBidi"/>
          <w:sz w:val="24"/>
          <w:szCs w:val="24"/>
        </w:rPr>
        <w:t>(TIC) sesuai yang diutarakan Buffa (1991:270) dapat diformulasikan sebagai berikut:</w:t>
      </w:r>
    </w:p>
    <w:p w:rsidR="002B4DEC" w:rsidRPr="005732AD" w:rsidRDefault="002B4DEC" w:rsidP="005732AD">
      <w:pPr>
        <w:spacing w:after="0" w:line="480" w:lineRule="auto"/>
        <w:ind w:firstLine="720"/>
        <w:jc w:val="both"/>
        <w:rPr>
          <w:rFonts w:asciiTheme="majorBidi" w:hAnsiTheme="majorBidi" w:cstheme="majorBidi"/>
          <w:sz w:val="24"/>
          <w:szCs w:val="24"/>
        </w:rPr>
      </w:pPr>
      <w:proofErr w:type="gramStart"/>
      <w:r w:rsidRPr="005732AD">
        <w:rPr>
          <w:rFonts w:asciiTheme="majorBidi" w:hAnsiTheme="majorBidi" w:cstheme="majorBidi"/>
          <w:sz w:val="24"/>
          <w:szCs w:val="24"/>
        </w:rPr>
        <w:t>TIC  =</w:t>
      </w:r>
      <w:proofErr w:type="gramEnd"/>
      <m:oMath>
        <m:rad>
          <m:radPr>
            <m:degHide m:val="1"/>
            <m:ctrlPr>
              <w:rPr>
                <w:rFonts w:ascii="Cambria Math" w:hAnsi="Cambria Math" w:cstheme="majorBidi"/>
                <w:i/>
                <w:sz w:val="24"/>
                <w:szCs w:val="24"/>
              </w:rPr>
            </m:ctrlPr>
          </m:radPr>
          <m:deg/>
          <m:e>
            <m:r>
              <w:rPr>
                <w:rFonts w:ascii="Cambria Math" w:hAnsi="Cambria Math" w:cstheme="majorBidi"/>
                <w:sz w:val="24"/>
                <w:szCs w:val="24"/>
              </w:rPr>
              <m:t>2.D.S.h</m:t>
            </m:r>
          </m:e>
        </m:rad>
      </m:oMath>
    </w:p>
    <w:p w:rsidR="002B4DEC" w:rsidRPr="005732AD" w:rsidRDefault="002B4DEC" w:rsidP="005732AD">
      <w:pPr>
        <w:spacing w:after="0" w:line="480" w:lineRule="auto"/>
        <w:jc w:val="both"/>
        <w:rPr>
          <w:rFonts w:asciiTheme="majorBidi" w:hAnsiTheme="majorBidi" w:cstheme="majorBidi"/>
          <w:sz w:val="24"/>
          <w:szCs w:val="24"/>
        </w:rPr>
      </w:pPr>
      <w:proofErr w:type="gramStart"/>
      <w:r w:rsidRPr="005732AD">
        <w:rPr>
          <w:rFonts w:asciiTheme="majorBidi" w:hAnsiTheme="majorBidi" w:cstheme="majorBidi"/>
          <w:sz w:val="24"/>
          <w:szCs w:val="24"/>
        </w:rPr>
        <w:t>Keterangan :</w:t>
      </w:r>
      <w:proofErr w:type="gramEnd"/>
    </w:p>
    <w:p w:rsidR="002B4DEC" w:rsidRPr="005732AD" w:rsidRDefault="002B4DEC" w:rsidP="005732AD">
      <w:pPr>
        <w:tabs>
          <w:tab w:val="left" w:pos="284"/>
          <w:tab w:val="left" w:pos="567"/>
        </w:tabs>
        <w:spacing w:after="0" w:line="480" w:lineRule="auto"/>
        <w:ind w:left="720" w:hanging="720"/>
        <w:jc w:val="both"/>
        <w:rPr>
          <w:rFonts w:asciiTheme="majorBidi" w:hAnsiTheme="majorBidi" w:cstheme="majorBidi"/>
          <w:sz w:val="24"/>
          <w:szCs w:val="24"/>
        </w:rPr>
      </w:pPr>
      <w:r w:rsidRPr="005732AD">
        <w:rPr>
          <w:rFonts w:asciiTheme="majorBidi" w:hAnsiTheme="majorBidi" w:cstheme="majorBidi"/>
          <w:sz w:val="24"/>
          <w:szCs w:val="24"/>
        </w:rPr>
        <w:t xml:space="preserve">D </w:t>
      </w:r>
      <w:r w:rsidRPr="005732AD">
        <w:rPr>
          <w:rFonts w:asciiTheme="majorBidi" w:hAnsiTheme="majorBidi" w:cstheme="majorBidi"/>
          <w:sz w:val="24"/>
          <w:szCs w:val="24"/>
        </w:rPr>
        <w:tab/>
        <w:t xml:space="preserve">= </w:t>
      </w:r>
      <w:r w:rsidRPr="005732AD">
        <w:rPr>
          <w:rFonts w:asciiTheme="majorBidi" w:hAnsiTheme="majorBidi" w:cstheme="majorBidi"/>
          <w:sz w:val="24"/>
          <w:szCs w:val="24"/>
        </w:rPr>
        <w:tab/>
        <w:t xml:space="preserve">jumlah kebutuhan barang dalam unit </w:t>
      </w:r>
    </w:p>
    <w:p w:rsidR="002B4DEC" w:rsidRPr="005732AD" w:rsidRDefault="002B4DEC" w:rsidP="005732AD">
      <w:pPr>
        <w:tabs>
          <w:tab w:val="left" w:pos="284"/>
          <w:tab w:val="left" w:pos="567"/>
        </w:tabs>
        <w:spacing w:after="0" w:line="480" w:lineRule="auto"/>
        <w:ind w:left="720" w:hanging="720"/>
        <w:jc w:val="both"/>
        <w:rPr>
          <w:rFonts w:asciiTheme="majorBidi" w:hAnsiTheme="majorBidi" w:cstheme="majorBidi"/>
          <w:sz w:val="24"/>
          <w:szCs w:val="24"/>
        </w:rPr>
      </w:pPr>
      <w:r w:rsidRPr="005732AD">
        <w:rPr>
          <w:rFonts w:asciiTheme="majorBidi" w:hAnsiTheme="majorBidi" w:cstheme="majorBidi"/>
          <w:sz w:val="24"/>
          <w:szCs w:val="24"/>
        </w:rPr>
        <w:t xml:space="preserve">S </w:t>
      </w:r>
      <w:r w:rsidRPr="005732AD">
        <w:rPr>
          <w:rFonts w:asciiTheme="majorBidi" w:hAnsiTheme="majorBidi" w:cstheme="majorBidi"/>
          <w:sz w:val="24"/>
          <w:szCs w:val="24"/>
        </w:rPr>
        <w:tab/>
        <w:t xml:space="preserve">= </w:t>
      </w:r>
      <w:r w:rsidRPr="005732AD">
        <w:rPr>
          <w:rFonts w:asciiTheme="majorBidi" w:hAnsiTheme="majorBidi" w:cstheme="majorBidi"/>
          <w:sz w:val="24"/>
          <w:szCs w:val="24"/>
        </w:rPr>
        <w:tab/>
        <w:t>biaya pemesanan setiap kali pesan</w:t>
      </w:r>
    </w:p>
    <w:p w:rsidR="002B4DEC" w:rsidRPr="005732AD" w:rsidRDefault="002B4DEC" w:rsidP="005732AD">
      <w:pPr>
        <w:tabs>
          <w:tab w:val="left" w:pos="284"/>
          <w:tab w:val="left" w:pos="567"/>
        </w:tabs>
        <w:spacing w:after="0" w:line="480" w:lineRule="auto"/>
        <w:ind w:left="720" w:hanging="720"/>
        <w:jc w:val="both"/>
        <w:rPr>
          <w:rFonts w:asciiTheme="majorBidi" w:hAnsiTheme="majorBidi" w:cstheme="majorBidi"/>
          <w:sz w:val="24"/>
          <w:szCs w:val="24"/>
        </w:rPr>
      </w:pPr>
      <w:r w:rsidRPr="005732AD">
        <w:rPr>
          <w:rFonts w:asciiTheme="majorBidi" w:hAnsiTheme="majorBidi" w:cstheme="majorBidi"/>
          <w:sz w:val="24"/>
          <w:szCs w:val="24"/>
        </w:rPr>
        <w:t xml:space="preserve">h </w:t>
      </w:r>
      <w:r w:rsidRPr="005732AD">
        <w:rPr>
          <w:rFonts w:asciiTheme="majorBidi" w:hAnsiTheme="majorBidi" w:cstheme="majorBidi"/>
          <w:sz w:val="24"/>
          <w:szCs w:val="24"/>
        </w:rPr>
        <w:tab/>
        <w:t xml:space="preserve">= </w:t>
      </w:r>
      <w:r w:rsidRPr="005732AD">
        <w:rPr>
          <w:rFonts w:asciiTheme="majorBidi" w:hAnsiTheme="majorBidi" w:cstheme="majorBidi"/>
          <w:sz w:val="24"/>
          <w:szCs w:val="24"/>
        </w:rPr>
        <w:tab/>
        <w:t>biaya penyimpanan</w:t>
      </w:r>
    </w:p>
    <w:p w:rsidR="002B4DEC" w:rsidRPr="005732AD" w:rsidRDefault="002B4DEC"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t>Biaya Pemesanan</w:t>
      </w:r>
    </w:p>
    <w:p w:rsidR="002B4DEC" w:rsidRPr="005732AD" w:rsidRDefault="002B4DEC"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lastRenderedPageBreak/>
        <w:t>Biaya pemesanan (</w:t>
      </w:r>
      <w:r w:rsidRPr="005732AD">
        <w:rPr>
          <w:rFonts w:asciiTheme="majorBidi" w:hAnsiTheme="majorBidi" w:cstheme="majorBidi"/>
          <w:i/>
          <w:iCs/>
          <w:sz w:val="24"/>
          <w:szCs w:val="24"/>
        </w:rPr>
        <w:t>ordering cost</w:t>
      </w:r>
      <w:r w:rsidRPr="005732AD">
        <w:rPr>
          <w:rFonts w:asciiTheme="majorBidi" w:hAnsiTheme="majorBidi" w:cstheme="majorBidi"/>
          <w:sz w:val="24"/>
          <w:szCs w:val="24"/>
        </w:rPr>
        <w:t xml:space="preserve">) adalah biaya yang dikaitkan dengan usaha untuk mendapatkan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atau barang dari luar.</w:t>
      </w:r>
    </w:p>
    <w:p w:rsidR="002B4DEC" w:rsidRPr="005732AD" w:rsidRDefault="002B4DEC" w:rsidP="005732AD">
      <w:pPr>
        <w:spacing w:after="0" w:line="480" w:lineRule="auto"/>
        <w:jc w:val="both"/>
        <w:rPr>
          <w:rFonts w:asciiTheme="majorBidi" w:hAnsiTheme="majorBidi" w:cstheme="majorBidi"/>
          <w:b/>
          <w:bCs/>
          <w:sz w:val="24"/>
          <w:szCs w:val="24"/>
        </w:rPr>
      </w:pPr>
    </w:p>
    <w:p w:rsidR="002B4DEC" w:rsidRPr="005732AD" w:rsidRDefault="002B4DEC" w:rsidP="005732AD">
      <w:pPr>
        <w:spacing w:after="0" w:line="480" w:lineRule="auto"/>
        <w:jc w:val="both"/>
        <w:rPr>
          <w:rFonts w:asciiTheme="majorBidi" w:hAnsiTheme="majorBidi" w:cstheme="majorBidi"/>
          <w:b/>
          <w:bCs/>
          <w:sz w:val="24"/>
          <w:szCs w:val="24"/>
        </w:rPr>
      </w:pPr>
    </w:p>
    <w:p w:rsidR="002B4DEC" w:rsidRPr="005732AD" w:rsidRDefault="002B4DEC"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t xml:space="preserve">Tabel 4.1 </w:t>
      </w:r>
      <w:r w:rsidRPr="005732AD">
        <w:rPr>
          <w:rFonts w:asciiTheme="majorBidi" w:hAnsiTheme="majorBidi" w:cstheme="majorBidi"/>
          <w:sz w:val="24"/>
          <w:szCs w:val="24"/>
        </w:rPr>
        <w:t>Rincian Biaya Pemesanan UMKM Kue Nikmat Rasa</w:t>
      </w:r>
    </w:p>
    <w:tbl>
      <w:tblPr>
        <w:tblStyle w:val="TableGrid"/>
        <w:tblW w:w="0" w:type="auto"/>
        <w:tblLook w:val="04A0" w:firstRow="1" w:lastRow="0" w:firstColumn="1" w:lastColumn="0" w:noHBand="0" w:noVBand="1"/>
      </w:tblPr>
      <w:tblGrid>
        <w:gridCol w:w="675"/>
        <w:gridCol w:w="2127"/>
        <w:gridCol w:w="1701"/>
        <w:gridCol w:w="1842"/>
        <w:gridCol w:w="1804"/>
      </w:tblGrid>
      <w:tr w:rsidR="00493743" w:rsidRPr="005732AD" w:rsidTr="002603A8">
        <w:tc>
          <w:tcPr>
            <w:tcW w:w="675" w:type="dxa"/>
          </w:tcPr>
          <w:p w:rsidR="00493743" w:rsidRPr="005732AD" w:rsidRDefault="00493743"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No</w:t>
            </w:r>
          </w:p>
        </w:tc>
        <w:tc>
          <w:tcPr>
            <w:tcW w:w="2127" w:type="dxa"/>
          </w:tcPr>
          <w:p w:rsidR="00493743" w:rsidRPr="005732AD" w:rsidRDefault="00493743"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Bahan Baku</w:t>
            </w:r>
          </w:p>
        </w:tc>
        <w:tc>
          <w:tcPr>
            <w:tcW w:w="1701"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Kuantitas</w:t>
            </w:r>
          </w:p>
        </w:tc>
        <w:tc>
          <w:tcPr>
            <w:tcW w:w="1842"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Harga perkilo</w:t>
            </w:r>
          </w:p>
        </w:tc>
        <w:tc>
          <w:tcPr>
            <w:tcW w:w="1804"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Jumlah</w:t>
            </w:r>
          </w:p>
        </w:tc>
      </w:tr>
      <w:tr w:rsidR="00493743" w:rsidRPr="005732AD" w:rsidTr="002603A8">
        <w:tc>
          <w:tcPr>
            <w:tcW w:w="675" w:type="dxa"/>
          </w:tcPr>
          <w:p w:rsidR="00493743" w:rsidRPr="005732AD" w:rsidRDefault="00493743"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1</w:t>
            </w:r>
          </w:p>
        </w:tc>
        <w:tc>
          <w:tcPr>
            <w:tcW w:w="2127"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Tepung terigu</w:t>
            </w:r>
          </w:p>
        </w:tc>
        <w:tc>
          <w:tcPr>
            <w:tcW w:w="1701"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75kg</w:t>
            </w:r>
          </w:p>
        </w:tc>
        <w:tc>
          <w:tcPr>
            <w:tcW w:w="1842"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Rp   8.000</w:t>
            </w:r>
          </w:p>
        </w:tc>
        <w:tc>
          <w:tcPr>
            <w:tcW w:w="1804"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Rp 600.000</w:t>
            </w:r>
          </w:p>
        </w:tc>
      </w:tr>
      <w:tr w:rsidR="00493743" w:rsidRPr="005732AD" w:rsidTr="002603A8">
        <w:tc>
          <w:tcPr>
            <w:tcW w:w="675" w:type="dxa"/>
          </w:tcPr>
          <w:p w:rsidR="00493743" w:rsidRPr="005732AD" w:rsidRDefault="00493743"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2</w:t>
            </w:r>
          </w:p>
        </w:tc>
        <w:tc>
          <w:tcPr>
            <w:tcW w:w="2127"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Gula</w:t>
            </w:r>
          </w:p>
        </w:tc>
        <w:tc>
          <w:tcPr>
            <w:tcW w:w="1701"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50kg</w:t>
            </w:r>
          </w:p>
        </w:tc>
        <w:tc>
          <w:tcPr>
            <w:tcW w:w="1842"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Rp 18.000</w:t>
            </w:r>
          </w:p>
        </w:tc>
        <w:tc>
          <w:tcPr>
            <w:tcW w:w="1804"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Rp 900.000</w:t>
            </w:r>
          </w:p>
        </w:tc>
      </w:tr>
      <w:tr w:rsidR="00493743" w:rsidRPr="005732AD" w:rsidTr="002603A8">
        <w:tc>
          <w:tcPr>
            <w:tcW w:w="675" w:type="dxa"/>
          </w:tcPr>
          <w:p w:rsidR="00493743" w:rsidRPr="005732AD" w:rsidRDefault="00493743"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3</w:t>
            </w:r>
          </w:p>
        </w:tc>
        <w:tc>
          <w:tcPr>
            <w:tcW w:w="2127"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Telur</w:t>
            </w:r>
          </w:p>
        </w:tc>
        <w:tc>
          <w:tcPr>
            <w:tcW w:w="1701"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20kg</w:t>
            </w:r>
          </w:p>
        </w:tc>
        <w:tc>
          <w:tcPr>
            <w:tcW w:w="1842"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Rp 22.000</w:t>
            </w:r>
          </w:p>
        </w:tc>
        <w:tc>
          <w:tcPr>
            <w:tcW w:w="1804"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Rp 440.000</w:t>
            </w:r>
          </w:p>
        </w:tc>
      </w:tr>
      <w:tr w:rsidR="00493743" w:rsidRPr="005732AD" w:rsidTr="002603A8">
        <w:tc>
          <w:tcPr>
            <w:tcW w:w="6345" w:type="dxa"/>
            <w:gridSpan w:val="4"/>
          </w:tcPr>
          <w:p w:rsidR="00493743" w:rsidRPr="005732AD" w:rsidRDefault="005732AD"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J</w:t>
            </w:r>
            <w:r w:rsidR="002603A8" w:rsidRPr="005732AD">
              <w:rPr>
                <w:rFonts w:asciiTheme="majorBidi" w:hAnsiTheme="majorBidi" w:cstheme="majorBidi"/>
                <w:iCs/>
                <w:sz w:val="24"/>
                <w:szCs w:val="24"/>
              </w:rPr>
              <w:t>umlah</w:t>
            </w:r>
          </w:p>
        </w:tc>
        <w:tc>
          <w:tcPr>
            <w:tcW w:w="1804" w:type="dxa"/>
          </w:tcPr>
          <w:p w:rsidR="00493743" w:rsidRPr="005732AD" w:rsidRDefault="002603A8" w:rsidP="005732AD">
            <w:pPr>
              <w:spacing w:line="480" w:lineRule="auto"/>
              <w:jc w:val="both"/>
              <w:rPr>
                <w:rFonts w:asciiTheme="majorBidi" w:hAnsiTheme="majorBidi" w:cstheme="majorBidi"/>
                <w:iCs/>
                <w:sz w:val="24"/>
                <w:szCs w:val="24"/>
              </w:rPr>
            </w:pPr>
            <w:r w:rsidRPr="005732AD">
              <w:rPr>
                <w:rFonts w:asciiTheme="majorBidi" w:hAnsiTheme="majorBidi" w:cstheme="majorBidi"/>
                <w:iCs/>
                <w:sz w:val="24"/>
                <w:szCs w:val="24"/>
              </w:rPr>
              <w:t>Rp 1.940.000</w:t>
            </w:r>
          </w:p>
        </w:tc>
      </w:tr>
    </w:tbl>
    <w:p w:rsidR="002B4DEC" w:rsidRPr="005732AD" w:rsidRDefault="002B4DEC" w:rsidP="005732AD">
      <w:pPr>
        <w:spacing w:after="0" w:line="480" w:lineRule="auto"/>
        <w:jc w:val="both"/>
        <w:rPr>
          <w:rFonts w:asciiTheme="majorBidi" w:hAnsiTheme="majorBidi" w:cstheme="majorBidi"/>
          <w:iCs/>
          <w:sz w:val="24"/>
          <w:szCs w:val="24"/>
        </w:rPr>
      </w:pPr>
    </w:p>
    <w:p w:rsidR="002B4DEC" w:rsidRPr="005732AD" w:rsidRDefault="002B4DEC"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t>Biaya Penyimpanan</w:t>
      </w:r>
    </w:p>
    <w:p w:rsidR="002B4DEC" w:rsidRPr="005732AD" w:rsidRDefault="002B4DEC"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Biaya penyimpanan (</w:t>
      </w:r>
      <w:r w:rsidRPr="005732AD">
        <w:rPr>
          <w:rFonts w:asciiTheme="majorBidi" w:hAnsiTheme="majorBidi" w:cstheme="majorBidi"/>
          <w:i/>
          <w:iCs/>
          <w:sz w:val="24"/>
          <w:szCs w:val="24"/>
        </w:rPr>
        <w:t>carrying cost atau holding cost</w:t>
      </w:r>
      <w:r w:rsidRPr="005732AD">
        <w:rPr>
          <w:rFonts w:asciiTheme="majorBidi" w:hAnsiTheme="majorBidi" w:cstheme="majorBidi"/>
          <w:sz w:val="24"/>
          <w:szCs w:val="24"/>
        </w:rPr>
        <w:t>) adalah biaya yang memiliki komponen utama yaitu biaya modal, biaya simpan, dan biaya resiko.</w:t>
      </w:r>
    </w:p>
    <w:p w:rsidR="00493743" w:rsidRPr="005732AD" w:rsidRDefault="00493743" w:rsidP="005732AD">
      <w:pPr>
        <w:spacing w:after="0" w:line="480" w:lineRule="auto"/>
        <w:jc w:val="both"/>
        <w:rPr>
          <w:rFonts w:asciiTheme="majorBidi" w:hAnsiTheme="majorBidi" w:cstheme="majorBidi"/>
          <w:sz w:val="24"/>
          <w:szCs w:val="24"/>
        </w:rPr>
      </w:pPr>
      <w:r w:rsidRPr="005732AD">
        <w:rPr>
          <w:rFonts w:asciiTheme="majorBidi" w:hAnsiTheme="majorBidi" w:cstheme="majorBidi"/>
          <w:b/>
          <w:bCs/>
          <w:sz w:val="24"/>
          <w:szCs w:val="24"/>
        </w:rPr>
        <w:t xml:space="preserve">Tabel 4.1 </w:t>
      </w:r>
      <w:r w:rsidRPr="005732AD">
        <w:rPr>
          <w:rFonts w:asciiTheme="majorBidi" w:hAnsiTheme="majorBidi" w:cstheme="majorBidi"/>
          <w:sz w:val="24"/>
          <w:szCs w:val="24"/>
        </w:rPr>
        <w:t>Rincian Biaya Penyimpanan UMKM Kue Nikmat Rasa</w:t>
      </w:r>
    </w:p>
    <w:tbl>
      <w:tblPr>
        <w:tblStyle w:val="TableGrid"/>
        <w:tblW w:w="0" w:type="auto"/>
        <w:tblInd w:w="108" w:type="dxa"/>
        <w:tblLook w:val="04A0" w:firstRow="1" w:lastRow="0" w:firstColumn="1" w:lastColumn="0" w:noHBand="0" w:noVBand="1"/>
      </w:tblPr>
      <w:tblGrid>
        <w:gridCol w:w="946"/>
        <w:gridCol w:w="4344"/>
        <w:gridCol w:w="2648"/>
      </w:tblGrid>
      <w:tr w:rsidR="00493743" w:rsidRPr="005732AD" w:rsidTr="00D850F8">
        <w:tc>
          <w:tcPr>
            <w:tcW w:w="946"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No. </w:t>
            </w:r>
          </w:p>
        </w:tc>
        <w:tc>
          <w:tcPr>
            <w:tcW w:w="4344"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Jenis Biaya </w:t>
            </w:r>
          </w:p>
        </w:tc>
        <w:tc>
          <w:tcPr>
            <w:tcW w:w="2648"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Jumlah Biaya</w:t>
            </w:r>
          </w:p>
        </w:tc>
      </w:tr>
      <w:tr w:rsidR="00493743" w:rsidRPr="005732AD" w:rsidTr="00D850F8">
        <w:tc>
          <w:tcPr>
            <w:tcW w:w="946"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1</w:t>
            </w:r>
          </w:p>
        </w:tc>
        <w:tc>
          <w:tcPr>
            <w:tcW w:w="4344"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Biaya Listrik, Air, dan Telvon</w:t>
            </w:r>
          </w:p>
        </w:tc>
        <w:tc>
          <w:tcPr>
            <w:tcW w:w="2648"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Rp 800.000</w:t>
            </w:r>
          </w:p>
        </w:tc>
      </w:tr>
      <w:tr w:rsidR="00493743" w:rsidRPr="005732AD" w:rsidTr="00D850F8">
        <w:tc>
          <w:tcPr>
            <w:tcW w:w="946"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2</w:t>
            </w:r>
          </w:p>
        </w:tc>
        <w:tc>
          <w:tcPr>
            <w:tcW w:w="4344"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Biaya Gaji Pegawai</w:t>
            </w:r>
          </w:p>
        </w:tc>
        <w:tc>
          <w:tcPr>
            <w:tcW w:w="2648"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Rp 4.500.000</w:t>
            </w:r>
          </w:p>
        </w:tc>
      </w:tr>
      <w:tr w:rsidR="00493743" w:rsidRPr="005732AD" w:rsidTr="00D850F8">
        <w:tc>
          <w:tcPr>
            <w:tcW w:w="946"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3</w:t>
            </w:r>
          </w:p>
        </w:tc>
        <w:tc>
          <w:tcPr>
            <w:tcW w:w="4344"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Biaya Cadangan Rusak</w:t>
            </w:r>
          </w:p>
        </w:tc>
        <w:tc>
          <w:tcPr>
            <w:tcW w:w="2648"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Rp 200.000</w:t>
            </w:r>
          </w:p>
        </w:tc>
      </w:tr>
      <w:tr w:rsidR="00493743" w:rsidRPr="005732AD" w:rsidTr="00D850F8">
        <w:tc>
          <w:tcPr>
            <w:tcW w:w="5290" w:type="dxa"/>
            <w:gridSpan w:val="2"/>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Jumlah Keseluruhan</w:t>
            </w:r>
          </w:p>
        </w:tc>
        <w:tc>
          <w:tcPr>
            <w:tcW w:w="2648" w:type="dxa"/>
          </w:tcPr>
          <w:p w:rsidR="00493743" w:rsidRPr="005732AD" w:rsidRDefault="00493743" w:rsidP="005732AD">
            <w:pPr>
              <w:spacing w:line="480" w:lineRule="auto"/>
              <w:jc w:val="both"/>
              <w:rPr>
                <w:rFonts w:asciiTheme="majorBidi" w:hAnsiTheme="majorBidi" w:cstheme="majorBidi"/>
                <w:sz w:val="24"/>
                <w:szCs w:val="24"/>
              </w:rPr>
            </w:pPr>
            <w:r w:rsidRPr="005732AD">
              <w:rPr>
                <w:rFonts w:asciiTheme="majorBidi" w:hAnsiTheme="majorBidi" w:cstheme="majorBidi"/>
                <w:sz w:val="24"/>
                <w:szCs w:val="24"/>
              </w:rPr>
              <w:t>Rp 5.500.000</w:t>
            </w:r>
          </w:p>
        </w:tc>
      </w:tr>
    </w:tbl>
    <w:p w:rsidR="002B4DEC" w:rsidRDefault="002B4DEC" w:rsidP="005732AD">
      <w:pPr>
        <w:spacing w:after="0" w:line="480" w:lineRule="auto"/>
        <w:jc w:val="both"/>
        <w:rPr>
          <w:rFonts w:asciiTheme="majorBidi" w:hAnsiTheme="majorBidi" w:cstheme="majorBidi"/>
          <w:iCs/>
          <w:sz w:val="24"/>
          <w:szCs w:val="24"/>
        </w:rPr>
      </w:pPr>
    </w:p>
    <w:p w:rsidR="00895164" w:rsidRDefault="00895164" w:rsidP="005732AD">
      <w:pPr>
        <w:spacing w:after="0" w:line="480" w:lineRule="auto"/>
        <w:jc w:val="both"/>
        <w:rPr>
          <w:rFonts w:asciiTheme="majorBidi" w:hAnsiTheme="majorBidi" w:cstheme="majorBidi"/>
          <w:iCs/>
          <w:sz w:val="24"/>
          <w:szCs w:val="24"/>
        </w:rPr>
      </w:pPr>
    </w:p>
    <w:p w:rsidR="00895164" w:rsidRDefault="00895164" w:rsidP="005732AD">
      <w:pPr>
        <w:spacing w:after="0" w:line="480" w:lineRule="auto"/>
        <w:jc w:val="both"/>
        <w:rPr>
          <w:rFonts w:asciiTheme="majorBidi" w:hAnsiTheme="majorBidi" w:cstheme="majorBidi"/>
          <w:iCs/>
          <w:sz w:val="24"/>
          <w:szCs w:val="24"/>
        </w:rPr>
      </w:pPr>
    </w:p>
    <w:p w:rsidR="00895164" w:rsidRPr="005732AD" w:rsidRDefault="00895164" w:rsidP="005732AD">
      <w:pPr>
        <w:spacing w:after="0" w:line="480" w:lineRule="auto"/>
        <w:jc w:val="both"/>
        <w:rPr>
          <w:rFonts w:asciiTheme="majorBidi" w:hAnsiTheme="majorBidi" w:cstheme="majorBidi"/>
          <w:iCs/>
          <w:sz w:val="24"/>
          <w:szCs w:val="24"/>
        </w:rPr>
      </w:pPr>
    </w:p>
    <w:p w:rsidR="002603A8" w:rsidRPr="005732AD" w:rsidRDefault="002603A8"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lastRenderedPageBreak/>
        <w:t>Perhitungan Biaya Pesan dan Biaya Simpan</w:t>
      </w:r>
    </w:p>
    <w:p w:rsidR="002603A8" w:rsidRPr="005732AD" w:rsidRDefault="002603A8"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Biaya pemesanan untuk sekali pesan (S)</w:t>
      </w:r>
    </w:p>
    <w:p w:rsidR="002603A8" w:rsidRPr="005732AD" w:rsidRDefault="002603A8" w:rsidP="005732AD">
      <w:pPr>
        <w:spacing w:after="0" w:line="480" w:lineRule="auto"/>
        <w:ind w:left="720" w:firstLine="720"/>
        <w:jc w:val="both"/>
        <w:rPr>
          <w:rFonts w:asciiTheme="majorBidi" w:hAnsiTheme="majorBidi" w:cstheme="majorBidi"/>
          <w:sz w:val="24"/>
          <w:szCs w:val="24"/>
        </w:rPr>
      </w:pPr>
      <m:oMathPara>
        <m:oMathParaPr>
          <m:jc m:val="left"/>
        </m:oMathParaPr>
        <m:oMath>
          <m:r>
            <m:rPr>
              <m:sty m:val="p"/>
            </m:rP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total biaya pesan</m:t>
              </m:r>
            </m:num>
            <m:den>
              <m:r>
                <w:rPr>
                  <w:rFonts w:ascii="Cambria Math" w:hAnsi="Cambria Math" w:cstheme="majorBidi"/>
                  <w:sz w:val="24"/>
                  <w:szCs w:val="24"/>
                </w:rPr>
                <m:t>frekuensi pemesanan</m:t>
              </m:r>
            </m:den>
          </m:f>
        </m:oMath>
      </m:oMathPara>
    </w:p>
    <w:p w:rsidR="002603A8" w:rsidRPr="005732AD" w:rsidRDefault="002603A8" w:rsidP="005732AD">
      <w:pPr>
        <w:spacing w:after="0" w:line="480" w:lineRule="auto"/>
        <w:ind w:left="720" w:firstLine="720"/>
        <w:jc w:val="both"/>
        <w:rPr>
          <w:rFonts w:asciiTheme="majorBidi" w:hAnsiTheme="majorBidi" w:cstheme="majorBidi"/>
          <w:sz w:val="24"/>
          <w:szCs w:val="24"/>
        </w:rPr>
      </w:pPr>
      <m:oMathPara>
        <m:oMathParaPr>
          <m:jc m:val="left"/>
        </m:oMathParaPr>
        <m:oMath>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1.940.000</m:t>
              </m:r>
            </m:num>
            <m:den>
              <m:r>
                <w:rPr>
                  <w:rFonts w:ascii="Cambria Math" w:hAnsi="Cambria Math" w:cstheme="majorBidi"/>
                  <w:sz w:val="24"/>
                  <w:szCs w:val="24"/>
                </w:rPr>
                <m:t>30</m:t>
              </m:r>
            </m:den>
          </m:f>
        </m:oMath>
      </m:oMathPara>
    </w:p>
    <w:p w:rsidR="002603A8" w:rsidRPr="005732AD" w:rsidRDefault="002603A8" w:rsidP="005732AD">
      <w:pPr>
        <w:spacing w:after="0" w:line="480" w:lineRule="auto"/>
        <w:ind w:firstLine="720"/>
        <w:jc w:val="both"/>
        <w:rPr>
          <w:rFonts w:asciiTheme="majorBidi" w:hAnsiTheme="majorBidi" w:cstheme="majorBidi"/>
          <w:sz w:val="24"/>
          <w:szCs w:val="24"/>
        </w:rPr>
      </w:pPr>
      <w:proofErr w:type="gramStart"/>
      <w:r w:rsidRPr="005732AD">
        <w:rPr>
          <w:rFonts w:asciiTheme="majorBidi" w:hAnsiTheme="majorBidi" w:cstheme="majorBidi"/>
          <w:sz w:val="24"/>
          <w:szCs w:val="24"/>
        </w:rPr>
        <w:t>=  Rp</w:t>
      </w:r>
      <w:proofErr w:type="gramEnd"/>
      <w:r w:rsidRPr="005732AD">
        <w:rPr>
          <w:rFonts w:asciiTheme="majorBidi" w:hAnsiTheme="majorBidi" w:cstheme="majorBidi"/>
          <w:sz w:val="24"/>
          <w:szCs w:val="24"/>
        </w:rPr>
        <w:t xml:space="preserve"> 64.700,-</w:t>
      </w:r>
    </w:p>
    <w:p w:rsidR="002603A8" w:rsidRPr="005732AD" w:rsidRDefault="002603A8"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Biaya penyimpanan persatuan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(H)</w:t>
      </w:r>
    </w:p>
    <w:p w:rsidR="002603A8" w:rsidRPr="005732AD" w:rsidRDefault="002603A8" w:rsidP="005732AD">
      <w:pPr>
        <w:spacing w:after="0" w:line="480" w:lineRule="auto"/>
        <w:ind w:left="720" w:firstLine="720"/>
        <w:jc w:val="both"/>
        <w:rPr>
          <w:rFonts w:asciiTheme="majorBidi" w:hAnsiTheme="majorBidi" w:cstheme="majorBidi"/>
          <w:sz w:val="24"/>
          <w:szCs w:val="24"/>
        </w:rPr>
      </w:pPr>
      <m:oMathPara>
        <m:oMathParaPr>
          <m:jc m:val="left"/>
        </m:oMathParaPr>
        <m:oMath>
          <m:r>
            <m:rPr>
              <m:sty m:val="p"/>
            </m:rP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total biaya simpa</m:t>
              </m:r>
              <m:r>
                <w:rPr>
                  <w:rFonts w:ascii="Cambria Math" w:hAnsi="Cambria Math" w:cstheme="majorBidi"/>
                  <w:sz w:val="24"/>
                  <w:szCs w:val="24"/>
                </w:rPr>
                <m:t>n</m:t>
              </m:r>
            </m:num>
            <m:den>
              <m:r>
                <w:rPr>
                  <w:rFonts w:ascii="Cambria Math" w:hAnsi="Cambria Math" w:cstheme="majorBidi"/>
                  <w:sz w:val="24"/>
                  <w:szCs w:val="24"/>
                </w:rPr>
                <m:t>total kebutuhan bahan baku</m:t>
              </m:r>
            </m:den>
          </m:f>
        </m:oMath>
      </m:oMathPara>
    </w:p>
    <w:p w:rsidR="002603A8" w:rsidRPr="005732AD" w:rsidRDefault="002603A8" w:rsidP="005732AD">
      <w:pPr>
        <w:spacing w:after="0" w:line="480" w:lineRule="auto"/>
        <w:ind w:left="720" w:firstLine="720"/>
        <w:jc w:val="both"/>
        <w:rPr>
          <w:rFonts w:asciiTheme="majorBidi" w:eastAsiaTheme="minorEastAsia" w:hAnsiTheme="majorBidi" w:cstheme="majorBidi"/>
          <w:sz w:val="24"/>
          <w:szCs w:val="24"/>
        </w:rPr>
      </w:pPr>
      <m:oMathPara>
        <m:oMathParaPr>
          <m:jc m:val="left"/>
        </m:oMathParaPr>
        <m:oMath>
          <m:r>
            <m:rPr>
              <m:sty m:val="p"/>
            </m:rP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5.500.000</m:t>
              </m:r>
            </m:num>
            <m:den>
              <m:r>
                <w:rPr>
                  <w:rFonts w:ascii="Cambria Math" w:hAnsi="Cambria Math" w:cstheme="majorBidi"/>
                  <w:sz w:val="24"/>
                  <w:szCs w:val="24"/>
                </w:rPr>
                <m:t>52..200</m:t>
              </m:r>
            </m:den>
          </m:f>
        </m:oMath>
      </m:oMathPara>
    </w:p>
    <w:p w:rsidR="002603A8" w:rsidRPr="005732AD" w:rsidRDefault="002603A8" w:rsidP="005732AD">
      <w:pPr>
        <w:spacing w:after="0" w:line="480" w:lineRule="auto"/>
        <w:ind w:firstLine="720"/>
        <w:jc w:val="both"/>
        <w:rPr>
          <w:rFonts w:asciiTheme="majorBidi" w:hAnsiTheme="majorBidi" w:cstheme="majorBidi"/>
          <w:sz w:val="24"/>
          <w:szCs w:val="24"/>
        </w:rPr>
      </w:pPr>
      <w:r w:rsidRPr="005732AD">
        <w:rPr>
          <w:rFonts w:asciiTheme="majorBidi" w:eastAsiaTheme="minorEastAsia" w:hAnsiTheme="majorBidi" w:cstheme="majorBidi"/>
          <w:sz w:val="24"/>
          <w:szCs w:val="24"/>
        </w:rPr>
        <w:t>= Rp 105</w:t>
      </w:r>
      <w:proofErr w:type="gramStart"/>
      <w:r w:rsidRPr="005732AD">
        <w:rPr>
          <w:rFonts w:asciiTheme="majorBidi" w:eastAsiaTheme="minorEastAsia" w:hAnsiTheme="majorBidi" w:cstheme="majorBidi"/>
          <w:sz w:val="24"/>
          <w:szCs w:val="24"/>
        </w:rPr>
        <w:t>,-</w:t>
      </w:r>
      <w:proofErr w:type="gramEnd"/>
      <w:r w:rsidRPr="005732AD">
        <w:rPr>
          <w:rFonts w:asciiTheme="majorBidi" w:eastAsiaTheme="minorEastAsia" w:hAnsiTheme="majorBidi" w:cstheme="majorBidi"/>
          <w:sz w:val="24"/>
          <w:szCs w:val="24"/>
        </w:rPr>
        <w:t xml:space="preserve"> /kg</w:t>
      </w:r>
    </w:p>
    <w:p w:rsidR="002603A8" w:rsidRPr="005732AD" w:rsidRDefault="002603A8"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t>Kebijakan Pemerintah</w:t>
      </w:r>
    </w:p>
    <w:p w:rsidR="002603A8" w:rsidRPr="005732AD" w:rsidRDefault="002603A8" w:rsidP="005732AD">
      <w:pPr>
        <w:spacing w:after="0" w:line="480" w:lineRule="auto"/>
        <w:ind w:left="360" w:firstLine="360"/>
        <w:jc w:val="both"/>
        <w:rPr>
          <w:rFonts w:asciiTheme="majorBidi" w:hAnsiTheme="majorBidi" w:cstheme="majorBidi"/>
          <w:sz w:val="24"/>
          <w:szCs w:val="24"/>
        </w:rPr>
      </w:pPr>
      <w:r w:rsidRPr="005732AD">
        <w:rPr>
          <w:rFonts w:asciiTheme="majorBidi" w:hAnsiTheme="majorBidi" w:cstheme="majorBidi"/>
          <w:sz w:val="24"/>
          <w:szCs w:val="24"/>
        </w:rPr>
        <w:t>UMKM Kue Nikmat Rasa melakukan pemesanan dalam setahun sebanyak 30 kali</w:t>
      </w:r>
      <w:proofErr w:type="gramStart"/>
      <w:r w:rsidRPr="005732AD">
        <w:rPr>
          <w:rFonts w:asciiTheme="majorBidi" w:hAnsiTheme="majorBidi" w:cstheme="majorBidi"/>
          <w:sz w:val="24"/>
          <w:szCs w:val="24"/>
        </w:rPr>
        <w:t>,  Perusahaan</w:t>
      </w:r>
      <w:proofErr w:type="gramEnd"/>
      <w:r w:rsidRPr="005732AD">
        <w:rPr>
          <w:rFonts w:asciiTheme="majorBidi" w:hAnsiTheme="majorBidi" w:cstheme="majorBidi"/>
          <w:sz w:val="24"/>
          <w:szCs w:val="24"/>
        </w:rPr>
        <w:t xml:space="preserve"> ini mengambil tepung terigu yang dibutuhkan sebagai bahan baku primer dalam pembuatan kue. Perusahaan ini tidak memproduksi kue sendiri. </w:t>
      </w:r>
    </w:p>
    <w:p w:rsidR="002603A8" w:rsidRPr="005732AD" w:rsidRDefault="002603A8" w:rsidP="005732AD">
      <w:pPr>
        <w:pStyle w:val="ListParagraph"/>
        <w:numPr>
          <w:ilvl w:val="0"/>
          <w:numId w:val="6"/>
        </w:num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Pembelian bahan baku (Q) </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proofErr w:type="gramStart"/>
      <w:r w:rsidRPr="005732AD">
        <w:rPr>
          <w:rFonts w:asciiTheme="majorBidi" w:hAnsiTheme="majorBidi" w:cstheme="majorBidi"/>
          <w:sz w:val="24"/>
          <w:szCs w:val="24"/>
        </w:rPr>
        <w:t>dapat</w:t>
      </w:r>
      <w:proofErr w:type="gramEnd"/>
      <w:r w:rsidRPr="005732AD">
        <w:rPr>
          <w:rFonts w:asciiTheme="majorBidi" w:hAnsiTheme="majorBidi" w:cstheme="majorBidi"/>
          <w:sz w:val="24"/>
          <w:szCs w:val="24"/>
        </w:rPr>
        <w:t xml:space="preserve"> diperhitungkan berdasarkan kebijakan perusahaan yang melakukan pemesanan setiap bulan sekali, maka dapat diketahui sebagai berikut :</w:t>
      </w:r>
    </w:p>
    <w:p w:rsidR="002603A8" w:rsidRPr="005732AD" w:rsidRDefault="002603A8" w:rsidP="005732AD">
      <w:pPr>
        <w:pStyle w:val="ListParagraph"/>
        <w:spacing w:after="0" w:line="480" w:lineRule="auto"/>
        <w:ind w:left="780"/>
        <w:jc w:val="both"/>
        <w:rPr>
          <w:rFonts w:asciiTheme="majorBidi" w:eastAsiaTheme="minorEastAsia" w:hAnsiTheme="majorBidi" w:cstheme="majorBidi"/>
          <w:i/>
          <w:iCs/>
          <w:sz w:val="24"/>
          <w:szCs w:val="24"/>
        </w:rPr>
      </w:pPr>
      <m:oMathPara>
        <m:oMathParaPr>
          <m:jc m:val="left"/>
        </m:oMathParaPr>
        <m:oMath>
          <m:r>
            <w:rPr>
              <w:rFonts w:ascii="Cambria Math" w:hAnsi="Cambria Math" w:cstheme="majorBidi"/>
              <w:sz w:val="24"/>
              <w:szCs w:val="24"/>
            </w:rPr>
            <m:t>=</m:t>
          </m:r>
          <m:f>
            <m:fPr>
              <m:ctrlPr>
                <w:rPr>
                  <w:rFonts w:ascii="Cambria Math" w:hAnsi="Cambria Math" w:cstheme="majorBidi"/>
                  <w:i/>
                  <w:iCs/>
                  <w:sz w:val="24"/>
                  <w:szCs w:val="24"/>
                </w:rPr>
              </m:ctrlPr>
            </m:fPr>
            <m:num>
              <m:r>
                <w:rPr>
                  <w:rFonts w:ascii="Cambria Math" w:hAnsi="Cambria Math" w:cstheme="majorBidi"/>
                  <w:sz w:val="24"/>
                  <w:szCs w:val="24"/>
                </w:rPr>
                <m:t>total kebutuhan bahan baku</m:t>
              </m:r>
            </m:num>
            <m:den>
              <m:r>
                <w:rPr>
                  <w:rFonts w:ascii="Cambria Math" w:hAnsi="Cambria Math" w:cstheme="majorBidi"/>
                  <w:sz w:val="24"/>
                  <w:szCs w:val="24"/>
                </w:rPr>
                <m:t>frekuensi pemesanan</m:t>
              </m:r>
            </m:den>
          </m:f>
        </m:oMath>
      </m:oMathPara>
    </w:p>
    <w:p w:rsidR="002603A8" w:rsidRPr="005732AD" w:rsidRDefault="002603A8" w:rsidP="005732AD">
      <w:pPr>
        <w:pStyle w:val="ListParagraph"/>
        <w:spacing w:after="0" w:line="480" w:lineRule="auto"/>
        <w:ind w:left="780"/>
        <w:jc w:val="both"/>
        <w:rPr>
          <w:rFonts w:asciiTheme="majorBidi" w:eastAsiaTheme="minorEastAsia" w:hAnsiTheme="majorBidi" w:cstheme="majorBidi"/>
          <w:sz w:val="24"/>
          <w:szCs w:val="24"/>
        </w:rPr>
      </w:pPr>
      <m:oMath>
        <m:r>
          <m:rPr>
            <m:sty m:val="p"/>
          </m:rPr>
          <w:rPr>
            <w:rFonts w:ascii="Cambria Math" w:hAnsi="Cambria Math" w:cstheme="majorBidi"/>
            <w:sz w:val="24"/>
            <w:szCs w:val="24"/>
          </w:rPr>
          <m:t>=</m:t>
        </m:r>
        <m:f>
          <m:fPr>
            <m:ctrlPr>
              <w:rPr>
                <w:rFonts w:ascii="Cambria Math" w:hAnsi="Cambria Math" w:cstheme="majorBidi"/>
                <w:iCs/>
                <w:sz w:val="24"/>
                <w:szCs w:val="24"/>
              </w:rPr>
            </m:ctrlPr>
          </m:fPr>
          <m:num>
            <m:r>
              <m:rPr>
                <m:sty m:val="p"/>
              </m:rPr>
              <w:rPr>
                <w:rFonts w:ascii="Cambria Math" w:hAnsi="Cambria Math" w:cstheme="majorBidi"/>
                <w:sz w:val="24"/>
                <w:szCs w:val="24"/>
              </w:rPr>
              <m:t>52.200</m:t>
            </m:r>
          </m:num>
          <m:den>
            <m:r>
              <m:rPr>
                <m:sty m:val="p"/>
              </m:rPr>
              <w:rPr>
                <w:rFonts w:ascii="Cambria Math" w:hAnsi="Cambria Math" w:cstheme="majorBidi"/>
                <w:sz w:val="24"/>
                <w:szCs w:val="24"/>
              </w:rPr>
              <m:t>30</m:t>
            </m:r>
          </m:den>
        </m:f>
      </m:oMath>
      <w:r w:rsidRPr="005732AD">
        <w:rPr>
          <w:rFonts w:asciiTheme="majorBidi" w:eastAsiaTheme="minorEastAsia" w:hAnsiTheme="majorBidi" w:cstheme="majorBidi"/>
          <w:iCs/>
          <w:sz w:val="24"/>
          <w:szCs w:val="24"/>
        </w:rPr>
        <w:t xml:space="preserve"> </w:t>
      </w:r>
    </w:p>
    <w:p w:rsidR="002603A8" w:rsidRPr="005732AD" w:rsidRDefault="002603A8" w:rsidP="005732AD">
      <w:pPr>
        <w:spacing w:after="0" w:line="480" w:lineRule="auto"/>
        <w:ind w:firstLine="72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 = 1.740kg</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lastRenderedPageBreak/>
        <w:t xml:space="preserve">Jadi besarnya jumlah pembelian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pada UMKM Kue Nikmat Rasa ini dalam sekali pemesaanan adalah sebesar 1.740kg </w:t>
      </w:r>
    </w:p>
    <w:p w:rsidR="002603A8" w:rsidRPr="005732AD" w:rsidRDefault="002603A8" w:rsidP="005732AD">
      <w:pPr>
        <w:pStyle w:val="ListParagraph"/>
        <w:numPr>
          <w:ilvl w:val="0"/>
          <w:numId w:val="6"/>
        </w:num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Total Biaya Persediaan </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xml:space="preserve">Agar dapat menghitung biaya persediaan yang diperlukan oleh perusahaan maka diketahui: </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xml:space="preserve">- Total kebutuhan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D)</w:t>
      </w:r>
      <w:r w:rsidRPr="005732AD">
        <w:rPr>
          <w:rFonts w:asciiTheme="majorBidi" w:hAnsiTheme="majorBidi" w:cstheme="majorBidi"/>
          <w:sz w:val="24"/>
          <w:szCs w:val="24"/>
        </w:rPr>
        <w:tab/>
      </w:r>
      <w:r w:rsidRPr="005732AD">
        <w:rPr>
          <w:rFonts w:asciiTheme="majorBidi" w:hAnsiTheme="majorBidi" w:cstheme="majorBidi"/>
          <w:sz w:val="24"/>
          <w:szCs w:val="24"/>
        </w:rPr>
        <w:tab/>
        <w:t xml:space="preserve">= 52.200kg </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xml:space="preserve">- Pembelian rata-rata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(Q)</w:t>
      </w:r>
      <w:r w:rsidRPr="005732AD">
        <w:rPr>
          <w:rFonts w:asciiTheme="majorBidi" w:hAnsiTheme="majorBidi" w:cstheme="majorBidi"/>
          <w:sz w:val="24"/>
          <w:szCs w:val="24"/>
        </w:rPr>
        <w:tab/>
        <w:t xml:space="preserve">= 1.740kg </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Biaya pemesanan sekali pesan (S)</w:t>
      </w:r>
      <w:r w:rsidRPr="005732AD">
        <w:rPr>
          <w:rFonts w:asciiTheme="majorBidi" w:hAnsiTheme="majorBidi" w:cstheme="majorBidi"/>
          <w:sz w:val="24"/>
          <w:szCs w:val="24"/>
        </w:rPr>
        <w:tab/>
      </w:r>
      <w:r w:rsidRPr="005732AD">
        <w:rPr>
          <w:rFonts w:asciiTheme="majorBidi" w:hAnsiTheme="majorBidi" w:cstheme="majorBidi"/>
          <w:sz w:val="24"/>
          <w:szCs w:val="24"/>
        </w:rPr>
        <w:tab/>
        <w:t xml:space="preserve">= Rp 64.700,- </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Biaya simpan per meter (H)</w:t>
      </w:r>
      <w:r w:rsidRPr="005732AD">
        <w:rPr>
          <w:rFonts w:asciiTheme="majorBidi" w:hAnsiTheme="majorBidi" w:cstheme="majorBidi"/>
          <w:sz w:val="24"/>
          <w:szCs w:val="24"/>
        </w:rPr>
        <w:tab/>
      </w:r>
      <w:r w:rsidRPr="005732AD">
        <w:rPr>
          <w:rFonts w:asciiTheme="majorBidi" w:hAnsiTheme="majorBidi" w:cstheme="majorBidi"/>
          <w:sz w:val="24"/>
          <w:szCs w:val="24"/>
        </w:rPr>
        <w:tab/>
      </w:r>
      <w:r w:rsidRPr="005732AD">
        <w:rPr>
          <w:rFonts w:asciiTheme="majorBidi" w:hAnsiTheme="majorBidi" w:cstheme="majorBidi"/>
          <w:sz w:val="24"/>
          <w:szCs w:val="24"/>
        </w:rPr>
        <w:tab/>
        <w:t xml:space="preserve">= Rp 105,-/ meter </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xml:space="preserve">Total Biaya Persediaan (TIC) sebagai </w:t>
      </w:r>
      <w:proofErr w:type="gramStart"/>
      <w:r w:rsidRPr="005732AD">
        <w:rPr>
          <w:rFonts w:asciiTheme="majorBidi" w:hAnsiTheme="majorBidi" w:cstheme="majorBidi"/>
          <w:sz w:val="24"/>
          <w:szCs w:val="24"/>
        </w:rPr>
        <w:t>berikut :</w:t>
      </w:r>
      <w:proofErr w:type="gramEnd"/>
    </w:p>
    <w:p w:rsidR="002603A8" w:rsidRPr="005732AD" w:rsidRDefault="002603A8" w:rsidP="005732AD">
      <w:pPr>
        <w:pStyle w:val="ListParagraph"/>
        <w:spacing w:after="0" w:line="480" w:lineRule="auto"/>
        <w:ind w:left="780"/>
        <w:jc w:val="both"/>
        <w:rPr>
          <w:rFonts w:asciiTheme="majorBidi" w:eastAsiaTheme="minorEastAsia" w:hAnsiTheme="majorBidi" w:cstheme="majorBidi"/>
          <w:sz w:val="24"/>
          <w:szCs w:val="24"/>
        </w:rPr>
      </w:pPr>
      <m:oMath>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D</m:t>
                </m:r>
              </m:num>
              <m:den>
                <m:r>
                  <w:rPr>
                    <w:rFonts w:ascii="Cambria Math" w:hAnsi="Cambria Math" w:cstheme="majorBidi"/>
                    <w:sz w:val="24"/>
                    <w:szCs w:val="24"/>
                  </w:rPr>
                  <m:t>Q</m:t>
                </m:r>
              </m:den>
            </m:f>
            <m:r>
              <w:rPr>
                <w:rFonts w:ascii="Cambria Math" w:hAnsi="Cambria Math" w:cstheme="majorBidi"/>
                <w:sz w:val="24"/>
                <w:szCs w:val="24"/>
              </w:rPr>
              <m:t>S</m:t>
            </m:r>
          </m:e>
        </m:d>
      </m:oMath>
      <w:r w:rsidRPr="005732AD">
        <w:rPr>
          <w:rFonts w:asciiTheme="majorBidi" w:eastAsiaTheme="minorEastAsia" w:hAnsiTheme="majorBidi" w:cstheme="majorBidi"/>
          <w:sz w:val="24"/>
          <w:szCs w:val="24"/>
        </w:rPr>
        <w:t>+</w:t>
      </w:r>
      <m:oMath>
        <m:d>
          <m:dPr>
            <m:begChr m:val="["/>
            <m:endChr m:val="]"/>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Q</m:t>
                </m:r>
              </m:num>
              <m:den>
                <m:r>
                  <w:rPr>
                    <w:rFonts w:ascii="Cambria Math" w:eastAsiaTheme="minorEastAsia" w:hAnsi="Cambria Math" w:cstheme="majorBidi"/>
                    <w:sz w:val="24"/>
                    <w:szCs w:val="24"/>
                  </w:rPr>
                  <m:t>2</m:t>
                </m:r>
              </m:den>
            </m:f>
            <m:r>
              <w:rPr>
                <w:rFonts w:ascii="Cambria Math" w:eastAsiaTheme="minorEastAsia" w:hAnsi="Cambria Math" w:cstheme="majorBidi"/>
                <w:sz w:val="24"/>
                <w:szCs w:val="24"/>
              </w:rPr>
              <m:t>H</m:t>
            </m:r>
          </m:e>
        </m:d>
      </m:oMath>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m:oMath>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52.200</m:t>
                </m:r>
              </m:num>
              <m:den>
                <m:r>
                  <w:rPr>
                    <w:rFonts w:ascii="Cambria Math" w:hAnsi="Cambria Math" w:cstheme="majorBidi"/>
                    <w:sz w:val="24"/>
                    <w:szCs w:val="24"/>
                  </w:rPr>
                  <m:t>1.740</m:t>
                </m:r>
              </m:den>
            </m:f>
            <m:r>
              <w:rPr>
                <w:rFonts w:ascii="Cambria Math" w:hAnsi="Cambria Math" w:cstheme="majorBidi"/>
                <w:sz w:val="24"/>
                <w:szCs w:val="24"/>
              </w:rPr>
              <m:t>64.700</m:t>
            </m:r>
          </m:e>
        </m:d>
      </m:oMath>
      <w:r w:rsidRPr="005732AD">
        <w:rPr>
          <w:rFonts w:asciiTheme="majorBidi" w:eastAsiaTheme="minorEastAsia" w:hAnsiTheme="majorBidi" w:cstheme="majorBidi"/>
          <w:sz w:val="24"/>
          <w:szCs w:val="24"/>
        </w:rPr>
        <w:t>+</w:t>
      </w:r>
      <m:oMath>
        <m:d>
          <m:dPr>
            <m:begChr m:val="["/>
            <m:endChr m:val="]"/>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1.740</m:t>
                </m:r>
              </m:num>
              <m:den>
                <m:r>
                  <w:rPr>
                    <w:rFonts w:ascii="Cambria Math" w:eastAsiaTheme="minorEastAsia" w:hAnsi="Cambria Math" w:cstheme="majorBidi"/>
                    <w:sz w:val="24"/>
                    <w:szCs w:val="24"/>
                  </w:rPr>
                  <m:t>2</m:t>
                </m:r>
              </m:den>
            </m:f>
            <m:r>
              <w:rPr>
                <w:rFonts w:ascii="Cambria Math" w:eastAsiaTheme="minorEastAsia" w:hAnsi="Cambria Math" w:cstheme="majorBidi"/>
                <w:sz w:val="24"/>
                <w:szCs w:val="24"/>
              </w:rPr>
              <m:t>105</m:t>
            </m:r>
          </m:e>
        </m:d>
      </m:oMath>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Rp 1.941.000+Rp 91.350</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 Rp 2.032.350,-</w:t>
      </w:r>
    </w:p>
    <w:p w:rsidR="002603A8" w:rsidRPr="005732AD" w:rsidRDefault="002603A8" w:rsidP="005732AD">
      <w:pPr>
        <w:pStyle w:val="ListParagraph"/>
        <w:spacing w:after="0" w:line="480" w:lineRule="auto"/>
        <w:ind w:left="780"/>
        <w:jc w:val="both"/>
        <w:rPr>
          <w:rFonts w:asciiTheme="majorBidi" w:hAnsiTheme="majorBidi" w:cstheme="majorBidi"/>
          <w:sz w:val="24"/>
          <w:szCs w:val="24"/>
        </w:rPr>
      </w:pPr>
      <w:r w:rsidRPr="005732AD">
        <w:rPr>
          <w:rFonts w:asciiTheme="majorBidi" w:hAnsiTheme="majorBidi" w:cstheme="majorBidi"/>
          <w:sz w:val="24"/>
          <w:szCs w:val="24"/>
        </w:rPr>
        <w:t>Jadi total biaya persediaan yang harus ditanggung oleh UMKM Kue Nikmat Rasa adalah Rp 2.032.350,-</w:t>
      </w:r>
    </w:p>
    <w:p w:rsidR="002B4DEC" w:rsidRPr="005732AD" w:rsidRDefault="002B4DEC" w:rsidP="005732AD">
      <w:pPr>
        <w:spacing w:after="0" w:line="480" w:lineRule="auto"/>
        <w:jc w:val="both"/>
        <w:rPr>
          <w:rFonts w:asciiTheme="majorBidi" w:hAnsiTheme="majorBidi" w:cstheme="majorBidi"/>
          <w:iCs/>
          <w:sz w:val="24"/>
          <w:szCs w:val="24"/>
        </w:rPr>
      </w:pPr>
    </w:p>
    <w:p w:rsidR="002603A8" w:rsidRPr="005732AD" w:rsidRDefault="002603A8"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t>Metode EOQ</w:t>
      </w:r>
    </w:p>
    <w:p w:rsidR="002603A8" w:rsidRPr="005732AD" w:rsidRDefault="002603A8" w:rsidP="005732AD">
      <w:pPr>
        <w:spacing w:after="0" w:line="480" w:lineRule="auto"/>
        <w:ind w:left="360"/>
        <w:jc w:val="both"/>
        <w:rPr>
          <w:rFonts w:asciiTheme="majorBidi" w:hAnsiTheme="majorBidi" w:cstheme="majorBidi"/>
          <w:sz w:val="24"/>
          <w:szCs w:val="24"/>
        </w:rPr>
      </w:pPr>
      <w:r w:rsidRPr="005732AD">
        <w:rPr>
          <w:rFonts w:asciiTheme="majorBidi" w:hAnsiTheme="majorBidi" w:cstheme="majorBidi"/>
          <w:sz w:val="24"/>
          <w:szCs w:val="24"/>
        </w:rPr>
        <w:t>Hal-hal yang perlu diperhitungkan dalam menggunakan metode EOQ ini adalah sebagai berikut:</w:t>
      </w:r>
    </w:p>
    <w:p w:rsidR="002603A8" w:rsidRPr="005732AD" w:rsidRDefault="002603A8" w:rsidP="005732AD">
      <w:pPr>
        <w:pStyle w:val="ListParagraph"/>
        <w:numPr>
          <w:ilvl w:val="0"/>
          <w:numId w:val="7"/>
        </w:numPr>
        <w:spacing w:after="0" w:line="480" w:lineRule="auto"/>
        <w:ind w:left="720"/>
        <w:jc w:val="both"/>
        <w:rPr>
          <w:rFonts w:asciiTheme="majorBidi" w:hAnsiTheme="majorBidi" w:cstheme="majorBidi"/>
          <w:sz w:val="24"/>
          <w:szCs w:val="24"/>
        </w:rPr>
      </w:pPr>
      <w:r w:rsidRPr="005732AD">
        <w:rPr>
          <w:rFonts w:asciiTheme="majorBidi" w:hAnsiTheme="majorBidi" w:cstheme="majorBidi"/>
          <w:sz w:val="24"/>
          <w:szCs w:val="24"/>
        </w:rPr>
        <w:t>Pembelian bahan baku yang ekonomi Pembelian bahan baku yang ekonomis ini didasarkan pada:</w:t>
      </w:r>
    </w:p>
    <w:p w:rsidR="002603A8" w:rsidRPr="005732AD" w:rsidRDefault="002603A8" w:rsidP="005732AD">
      <w:pPr>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 xml:space="preserve">- Total kebutuhan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(D)</w:t>
      </w:r>
      <w:r w:rsidRPr="005732AD">
        <w:rPr>
          <w:rFonts w:asciiTheme="majorBidi" w:hAnsiTheme="majorBidi" w:cstheme="majorBidi"/>
          <w:sz w:val="24"/>
          <w:szCs w:val="24"/>
        </w:rPr>
        <w:tab/>
        <w:t>= 52200kg</w:t>
      </w:r>
    </w:p>
    <w:p w:rsidR="002603A8" w:rsidRPr="005732AD" w:rsidRDefault="002603A8" w:rsidP="005732AD">
      <w:pPr>
        <w:spacing w:after="0" w:line="480" w:lineRule="auto"/>
        <w:ind w:left="720"/>
        <w:jc w:val="both"/>
        <w:rPr>
          <w:rFonts w:asciiTheme="majorBidi" w:hAnsiTheme="majorBidi" w:cstheme="majorBidi"/>
          <w:sz w:val="24"/>
          <w:szCs w:val="24"/>
        </w:rPr>
      </w:pPr>
      <w:r w:rsidRPr="005732AD">
        <w:rPr>
          <w:rFonts w:asciiTheme="majorBidi" w:hAnsiTheme="majorBidi" w:cstheme="majorBidi"/>
          <w:sz w:val="24"/>
          <w:szCs w:val="24"/>
        </w:rPr>
        <w:t>- Biaya pemesanan sekali pesan (S)</w:t>
      </w:r>
      <w:r w:rsidRPr="005732AD">
        <w:rPr>
          <w:rFonts w:asciiTheme="majorBidi" w:hAnsiTheme="majorBidi" w:cstheme="majorBidi"/>
          <w:sz w:val="24"/>
          <w:szCs w:val="24"/>
        </w:rPr>
        <w:tab/>
        <w:t>= Rp 64.700,-</w:t>
      </w:r>
    </w:p>
    <w:p w:rsidR="002603A8" w:rsidRPr="005732AD" w:rsidRDefault="002603A8" w:rsidP="005732AD">
      <w:pPr>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lastRenderedPageBreak/>
        <w:t>- Biaya simpan per meter (H)</w:t>
      </w:r>
      <w:r w:rsidRPr="005732AD">
        <w:rPr>
          <w:rFonts w:asciiTheme="majorBidi" w:hAnsiTheme="majorBidi" w:cstheme="majorBidi"/>
          <w:sz w:val="24"/>
          <w:szCs w:val="24"/>
        </w:rPr>
        <w:tab/>
      </w:r>
      <w:r w:rsidRPr="005732AD">
        <w:rPr>
          <w:rFonts w:asciiTheme="majorBidi" w:hAnsiTheme="majorBidi" w:cstheme="majorBidi"/>
          <w:sz w:val="24"/>
          <w:szCs w:val="24"/>
        </w:rPr>
        <w:tab/>
        <w:t xml:space="preserve">= Rp 105,-/ meter </w:t>
      </w:r>
    </w:p>
    <w:p w:rsidR="002603A8" w:rsidRPr="005732AD" w:rsidRDefault="002603A8" w:rsidP="005732AD">
      <w:pPr>
        <w:spacing w:after="0" w:line="480" w:lineRule="auto"/>
        <w:ind w:left="720" w:firstLine="720"/>
        <w:jc w:val="both"/>
        <w:rPr>
          <w:rFonts w:asciiTheme="majorBidi" w:hAnsiTheme="majorBidi" w:cstheme="majorBidi"/>
          <w:sz w:val="24"/>
          <w:szCs w:val="24"/>
        </w:rPr>
      </w:pPr>
      <w:r w:rsidRPr="005732AD">
        <w:rPr>
          <w:rFonts w:asciiTheme="majorBidi" w:hAnsiTheme="majorBidi" w:cstheme="majorBidi"/>
          <w:sz w:val="24"/>
          <w:szCs w:val="24"/>
        </w:rPr>
        <w:t xml:space="preserve">Maka setelah diketahui hal seperti yang tercantum diatas, besarnya pembelian bahan baku yang ekonomis menggunakan metode EOQ adalah sebagai </w:t>
      </w:r>
      <w:proofErr w:type="gramStart"/>
      <w:r w:rsidRPr="005732AD">
        <w:rPr>
          <w:rFonts w:asciiTheme="majorBidi" w:hAnsiTheme="majorBidi" w:cstheme="majorBidi"/>
          <w:sz w:val="24"/>
          <w:szCs w:val="24"/>
        </w:rPr>
        <w:t>berikut :</w:t>
      </w:r>
      <w:proofErr w:type="gramEnd"/>
    </w:p>
    <w:p w:rsidR="002603A8" w:rsidRPr="005732AD" w:rsidRDefault="002603A8" w:rsidP="005732AD">
      <w:pPr>
        <w:spacing w:after="0" w:line="480" w:lineRule="auto"/>
        <w:ind w:firstLine="720"/>
        <w:jc w:val="both"/>
        <w:rPr>
          <w:rFonts w:asciiTheme="majorBidi" w:eastAsiaTheme="minorEastAsia" w:hAnsiTheme="majorBidi" w:cstheme="majorBidi"/>
          <w:sz w:val="24"/>
          <w:szCs w:val="24"/>
        </w:rPr>
      </w:pPr>
      <w:r w:rsidRPr="005732AD">
        <w:rPr>
          <w:rFonts w:asciiTheme="majorBidi" w:hAnsiTheme="majorBidi" w:cstheme="majorBidi"/>
          <w:sz w:val="24"/>
          <w:szCs w:val="24"/>
        </w:rPr>
        <w:t xml:space="preserve">EOQ = </w:t>
      </w:r>
      <m:oMath>
        <m:f>
          <m:fPr>
            <m:ctrlPr>
              <w:rPr>
                <w:rFonts w:ascii="Cambria Math" w:hAnsi="Cambria Math" w:cstheme="majorBidi"/>
                <w:sz w:val="24"/>
                <w:szCs w:val="24"/>
              </w:rPr>
            </m:ctrlPr>
          </m:fPr>
          <m:num>
            <m:rad>
              <m:radPr>
                <m:degHide m:val="1"/>
                <m:ctrlPr>
                  <w:rPr>
                    <w:rFonts w:ascii="Cambria Math" w:hAnsi="Cambria Math" w:cstheme="majorBidi"/>
                    <w:sz w:val="24"/>
                    <w:szCs w:val="24"/>
                  </w:rPr>
                </m:ctrlPr>
              </m:radPr>
              <m:deg/>
              <m:e>
                <m:r>
                  <m:rPr>
                    <m:sty m:val="p"/>
                  </m:rPr>
                  <w:rPr>
                    <w:rFonts w:ascii="Cambria Math" w:hAnsi="Cambria Math" w:cstheme="majorBidi"/>
                    <w:sz w:val="24"/>
                    <w:szCs w:val="24"/>
                  </w:rPr>
                  <m:t>2.D.S</m:t>
                </m:r>
              </m:e>
            </m:rad>
          </m:num>
          <m:den>
            <m:r>
              <m:rPr>
                <m:sty m:val="p"/>
              </m:rPr>
              <w:rPr>
                <w:rFonts w:ascii="Cambria Math" w:hAnsi="Cambria Math" w:cstheme="majorBidi"/>
                <w:sz w:val="24"/>
                <w:szCs w:val="24"/>
              </w:rPr>
              <m:t>H</m:t>
            </m:r>
          </m:den>
        </m:f>
      </m:oMath>
    </w:p>
    <w:p w:rsidR="002603A8" w:rsidRPr="005732AD" w:rsidRDefault="002603A8" w:rsidP="005732AD">
      <w:pPr>
        <w:spacing w:after="0" w:line="480" w:lineRule="auto"/>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  </w:t>
      </w:r>
      <w:r w:rsidRPr="005732AD">
        <w:rPr>
          <w:rFonts w:asciiTheme="majorBidi" w:eastAsiaTheme="minorEastAsia" w:hAnsiTheme="majorBidi" w:cstheme="majorBidi"/>
          <w:sz w:val="24"/>
          <w:szCs w:val="24"/>
        </w:rPr>
        <w:tab/>
        <w:t xml:space="preserve">         = </w:t>
      </w:r>
      <m:oMath>
        <m:f>
          <m:fPr>
            <m:ctrlPr>
              <w:rPr>
                <w:rFonts w:ascii="Cambria Math" w:hAnsi="Cambria Math" w:cstheme="majorBidi"/>
                <w:sz w:val="24"/>
                <w:szCs w:val="24"/>
              </w:rPr>
            </m:ctrlPr>
          </m:fPr>
          <m:num>
            <m:rad>
              <m:radPr>
                <m:degHide m:val="1"/>
                <m:ctrlPr>
                  <w:rPr>
                    <w:rFonts w:ascii="Cambria Math" w:hAnsi="Cambria Math" w:cstheme="majorBidi"/>
                    <w:sz w:val="24"/>
                    <w:szCs w:val="24"/>
                  </w:rPr>
                </m:ctrlPr>
              </m:radPr>
              <m:deg/>
              <m:e>
                <m:r>
                  <m:rPr>
                    <m:sty m:val="p"/>
                  </m:rPr>
                  <w:rPr>
                    <w:rFonts w:ascii="Cambria Math" w:hAnsi="Cambria Math" w:cstheme="majorBidi"/>
                    <w:sz w:val="24"/>
                    <w:szCs w:val="24"/>
                  </w:rPr>
                  <m:t>2x52.200.Rp 64.700</m:t>
                </m:r>
              </m:e>
            </m:rad>
          </m:num>
          <m:den>
            <m:r>
              <m:rPr>
                <m:sty m:val="p"/>
              </m:rPr>
              <w:rPr>
                <w:rFonts w:ascii="Cambria Math" w:hAnsi="Cambria Math" w:cstheme="majorBidi"/>
                <w:sz w:val="24"/>
                <w:szCs w:val="24"/>
              </w:rPr>
              <m:t>105</m:t>
            </m:r>
          </m:den>
        </m:f>
      </m:oMath>
    </w:p>
    <w:p w:rsidR="002603A8" w:rsidRPr="005732AD" w:rsidRDefault="002603A8" w:rsidP="005732AD">
      <w:pPr>
        <w:spacing w:after="0" w:line="480" w:lineRule="auto"/>
        <w:ind w:firstLine="72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         </w:t>
      </w:r>
      <w:r w:rsidRPr="005732AD">
        <w:rPr>
          <w:rFonts w:asciiTheme="majorBidi" w:hAnsiTheme="majorBidi" w:cstheme="majorBidi"/>
          <w:sz w:val="24"/>
          <w:szCs w:val="24"/>
        </w:rPr>
        <w:t>= 8021 kg</w:t>
      </w:r>
    </w:p>
    <w:p w:rsidR="002603A8" w:rsidRPr="005732AD" w:rsidRDefault="002603A8" w:rsidP="005732AD">
      <w:pPr>
        <w:spacing w:after="0" w:line="480" w:lineRule="auto"/>
        <w:ind w:left="720"/>
        <w:jc w:val="both"/>
        <w:rPr>
          <w:rFonts w:asciiTheme="majorBidi" w:hAnsiTheme="majorBidi" w:cstheme="majorBidi"/>
          <w:sz w:val="24"/>
          <w:szCs w:val="24"/>
        </w:rPr>
      </w:pPr>
      <w:r w:rsidRPr="005732AD">
        <w:rPr>
          <w:rFonts w:asciiTheme="majorBidi" w:hAnsiTheme="majorBidi" w:cstheme="majorBidi"/>
          <w:sz w:val="24"/>
          <w:szCs w:val="24"/>
        </w:rPr>
        <w:t xml:space="preserve">Jadi jumlah pembelian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yang ekonomis dengan menggunakan metode EOQ adalah sebesar 8021 kg</w:t>
      </w:r>
    </w:p>
    <w:p w:rsidR="002603A8" w:rsidRPr="005732AD" w:rsidRDefault="002603A8" w:rsidP="005732AD">
      <w:pPr>
        <w:pStyle w:val="ListParagraph"/>
        <w:numPr>
          <w:ilvl w:val="0"/>
          <w:numId w:val="7"/>
        </w:numPr>
        <w:spacing w:after="0" w:line="480" w:lineRule="auto"/>
        <w:ind w:left="720"/>
        <w:jc w:val="both"/>
        <w:rPr>
          <w:rFonts w:asciiTheme="majorBidi" w:hAnsiTheme="majorBidi" w:cstheme="majorBidi"/>
          <w:sz w:val="24"/>
          <w:szCs w:val="24"/>
        </w:rPr>
      </w:pPr>
      <w:r w:rsidRPr="005732AD">
        <w:rPr>
          <w:rFonts w:asciiTheme="majorBidi" w:hAnsiTheme="majorBidi" w:cstheme="majorBidi"/>
          <w:sz w:val="24"/>
          <w:szCs w:val="24"/>
        </w:rPr>
        <w:t>Frekuensi Pemesanan Bahan Baku</w:t>
      </w:r>
    </w:p>
    <w:p w:rsidR="002603A8" w:rsidRPr="005732AD" w:rsidRDefault="002603A8" w:rsidP="005732AD">
      <w:pPr>
        <w:pStyle w:val="ListParagraph"/>
        <w:spacing w:after="0" w:line="480" w:lineRule="auto"/>
        <w:ind w:firstLine="360"/>
        <w:jc w:val="both"/>
        <w:rPr>
          <w:rFonts w:asciiTheme="majorBidi" w:hAnsiTheme="majorBidi" w:cstheme="majorBidi"/>
          <w:sz w:val="24"/>
          <w:szCs w:val="24"/>
        </w:rPr>
      </w:pPr>
      <w:r w:rsidRPr="005732AD">
        <w:rPr>
          <w:rFonts w:asciiTheme="majorBidi" w:hAnsiTheme="majorBidi" w:cstheme="majorBidi"/>
          <w:sz w:val="24"/>
          <w:szCs w:val="24"/>
        </w:rPr>
        <w:t xml:space="preserve">Dengan menggunakan metode EOQ dapat dihitung jumlah frekuensi pemesanan dalam satu tahun atau sering disebut frekuensi pembelian dapat dihitung sebagai </w:t>
      </w:r>
      <w:proofErr w:type="gramStart"/>
      <w:r w:rsidRPr="005732AD">
        <w:rPr>
          <w:rFonts w:asciiTheme="majorBidi" w:hAnsiTheme="majorBidi" w:cstheme="majorBidi"/>
          <w:sz w:val="24"/>
          <w:szCs w:val="24"/>
        </w:rPr>
        <w:t>berikut :</w:t>
      </w:r>
      <w:proofErr w:type="gramEnd"/>
    </w:p>
    <w:p w:rsidR="002603A8" w:rsidRPr="005732AD" w:rsidRDefault="002603A8" w:rsidP="005732AD">
      <w:pPr>
        <w:spacing w:after="0" w:line="480" w:lineRule="auto"/>
        <w:jc w:val="both"/>
        <w:rPr>
          <w:rFonts w:asciiTheme="majorBidi" w:eastAsiaTheme="minorEastAsia" w:hAnsiTheme="majorBidi" w:cstheme="majorBidi"/>
          <w:sz w:val="24"/>
          <w:szCs w:val="24"/>
        </w:rPr>
      </w:pPr>
      <w:r w:rsidRPr="005732AD">
        <w:rPr>
          <w:rFonts w:asciiTheme="majorBidi" w:hAnsiTheme="majorBidi" w:cstheme="majorBidi"/>
          <w:sz w:val="24"/>
          <w:szCs w:val="24"/>
        </w:rPr>
        <w:tab/>
      </w:r>
      <w:r w:rsidRPr="005732AD">
        <w:rPr>
          <w:rFonts w:asciiTheme="majorBidi" w:hAnsiTheme="majorBidi" w:cstheme="majorBidi"/>
          <w:sz w:val="24"/>
          <w:szCs w:val="24"/>
        </w:rPr>
        <w:tab/>
        <w:t xml:space="preserve">F = </w:t>
      </w:r>
      <m:oMath>
        <m:f>
          <m:fPr>
            <m:ctrlPr>
              <w:rPr>
                <w:rFonts w:ascii="Cambria Math" w:hAnsi="Cambria Math" w:cstheme="majorBidi"/>
                <w:i/>
                <w:sz w:val="24"/>
                <w:szCs w:val="24"/>
              </w:rPr>
            </m:ctrlPr>
          </m:fPr>
          <m:num>
            <m:r>
              <w:rPr>
                <w:rFonts w:ascii="Cambria Math" w:hAnsi="Cambria Math" w:cstheme="majorBidi"/>
                <w:sz w:val="24"/>
                <w:szCs w:val="24"/>
              </w:rPr>
              <m:t>D</m:t>
            </m:r>
          </m:num>
          <m:den>
            <m:r>
              <w:rPr>
                <w:rFonts w:ascii="Cambria Math" w:hAnsi="Cambria Math" w:cstheme="majorBidi"/>
                <w:sz w:val="24"/>
                <w:szCs w:val="24"/>
              </w:rPr>
              <m:t>EOQ</m:t>
            </m:r>
          </m:den>
        </m:f>
      </m:oMath>
    </w:p>
    <w:p w:rsidR="002603A8" w:rsidRPr="005732AD" w:rsidRDefault="002603A8" w:rsidP="005732AD">
      <w:pPr>
        <w:spacing w:after="0" w:line="480" w:lineRule="auto"/>
        <w:jc w:val="both"/>
        <w:rPr>
          <w:rFonts w:asciiTheme="majorBidi" w:eastAsiaTheme="minorEastAsia" w:hAnsiTheme="majorBidi" w:cstheme="majorBidi"/>
          <w:i/>
          <w:iCs/>
          <w:sz w:val="24"/>
          <w:szCs w:val="24"/>
        </w:rPr>
      </w:pPr>
      <w:r w:rsidRPr="005732AD">
        <w:rPr>
          <w:rFonts w:asciiTheme="majorBidi" w:eastAsiaTheme="minorEastAsia" w:hAnsiTheme="majorBidi" w:cstheme="majorBidi"/>
          <w:i/>
          <w:iCs/>
          <w:sz w:val="24"/>
          <w:szCs w:val="24"/>
        </w:rPr>
        <w:tab/>
      </w:r>
      <w:r w:rsidRPr="005732AD">
        <w:rPr>
          <w:rFonts w:asciiTheme="majorBidi" w:eastAsiaTheme="minorEastAsia" w:hAnsiTheme="majorBidi" w:cstheme="majorBidi"/>
          <w:i/>
          <w:iCs/>
          <w:sz w:val="24"/>
          <w:szCs w:val="24"/>
        </w:rPr>
        <w:tab/>
        <w:t xml:space="preserve">   =</w:t>
      </w:r>
      <m:oMath>
        <m:f>
          <m:fPr>
            <m:ctrlPr>
              <w:rPr>
                <w:rFonts w:ascii="Cambria Math" w:hAnsi="Cambria Math" w:cstheme="majorBidi"/>
                <w:i/>
                <w:iCs/>
                <w:sz w:val="24"/>
                <w:szCs w:val="24"/>
              </w:rPr>
            </m:ctrlPr>
          </m:fPr>
          <m:num>
            <m:r>
              <w:rPr>
                <w:rFonts w:ascii="Cambria Math" w:hAnsi="Cambria Math" w:cstheme="majorBidi"/>
                <w:sz w:val="24"/>
                <w:szCs w:val="24"/>
              </w:rPr>
              <m:t>52.200</m:t>
            </m:r>
          </m:num>
          <m:den>
            <m:r>
              <w:rPr>
                <w:rFonts w:ascii="Cambria Math" w:hAnsi="Cambria Math" w:cstheme="majorBidi"/>
                <w:sz w:val="24"/>
                <w:szCs w:val="24"/>
              </w:rPr>
              <m:t>8021</m:t>
            </m:r>
          </m:den>
        </m:f>
      </m:oMath>
    </w:p>
    <w:p w:rsidR="002603A8" w:rsidRPr="005732AD" w:rsidRDefault="002603A8" w:rsidP="005732AD">
      <w:pPr>
        <w:spacing w:after="0" w:line="480" w:lineRule="auto"/>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ab/>
        <w:t xml:space="preserve">  </w:t>
      </w:r>
      <w:r w:rsidRPr="005732AD">
        <w:rPr>
          <w:rFonts w:asciiTheme="majorBidi" w:eastAsiaTheme="minorEastAsia" w:hAnsiTheme="majorBidi" w:cstheme="majorBidi"/>
          <w:sz w:val="24"/>
          <w:szCs w:val="24"/>
        </w:rPr>
        <w:tab/>
        <w:t xml:space="preserve">   = 6</w:t>
      </w:r>
      <w:proofErr w:type="gramStart"/>
      <w:r w:rsidRPr="005732AD">
        <w:rPr>
          <w:rFonts w:asciiTheme="majorBidi" w:eastAsiaTheme="minorEastAsia" w:hAnsiTheme="majorBidi" w:cstheme="majorBidi"/>
          <w:sz w:val="24"/>
          <w:szCs w:val="24"/>
        </w:rPr>
        <w:t>,5</w:t>
      </w:r>
      <w:proofErr w:type="gramEnd"/>
      <w:r w:rsidRPr="005732AD">
        <w:rPr>
          <w:rFonts w:asciiTheme="majorBidi" w:eastAsiaTheme="minorEastAsia" w:hAnsiTheme="majorBidi" w:cstheme="majorBidi"/>
          <w:sz w:val="24"/>
          <w:szCs w:val="24"/>
        </w:rPr>
        <w:t xml:space="preserve"> kali jadi 6 kali</w:t>
      </w:r>
    </w:p>
    <w:p w:rsidR="002603A8" w:rsidRPr="005732AD" w:rsidRDefault="002603A8" w:rsidP="005732AD">
      <w:pPr>
        <w:spacing w:after="0" w:line="480" w:lineRule="auto"/>
        <w:ind w:left="72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Jadi frekuensi pemesanan bahan </w:t>
      </w:r>
      <w:proofErr w:type="gramStart"/>
      <w:r w:rsidRPr="005732AD">
        <w:rPr>
          <w:rFonts w:asciiTheme="majorBidi" w:eastAsiaTheme="minorEastAsia" w:hAnsiTheme="majorBidi" w:cstheme="majorBidi"/>
          <w:sz w:val="24"/>
          <w:szCs w:val="24"/>
        </w:rPr>
        <w:t>baku</w:t>
      </w:r>
      <w:proofErr w:type="gramEnd"/>
      <w:r w:rsidRPr="005732AD">
        <w:rPr>
          <w:rFonts w:asciiTheme="majorBidi" w:eastAsiaTheme="minorEastAsia" w:hAnsiTheme="majorBidi" w:cstheme="majorBidi"/>
          <w:sz w:val="24"/>
          <w:szCs w:val="24"/>
        </w:rPr>
        <w:t xml:space="preserve"> menurut metode EOQ adalah 6 kali dalam setahun</w:t>
      </w:r>
    </w:p>
    <w:p w:rsidR="002603A8" w:rsidRPr="005732AD" w:rsidRDefault="002603A8" w:rsidP="005732AD">
      <w:pPr>
        <w:pStyle w:val="ListParagraph"/>
        <w:numPr>
          <w:ilvl w:val="0"/>
          <w:numId w:val="7"/>
        </w:numPr>
        <w:spacing w:after="0" w:line="480" w:lineRule="auto"/>
        <w:ind w:left="720"/>
        <w:jc w:val="both"/>
        <w:rPr>
          <w:rFonts w:asciiTheme="majorBidi" w:hAnsiTheme="majorBidi" w:cstheme="majorBidi"/>
          <w:sz w:val="24"/>
          <w:szCs w:val="24"/>
        </w:rPr>
      </w:pPr>
      <w:r w:rsidRPr="005732AD">
        <w:rPr>
          <w:rFonts w:asciiTheme="majorBidi" w:hAnsiTheme="majorBidi" w:cstheme="majorBidi"/>
          <w:sz w:val="24"/>
          <w:szCs w:val="24"/>
        </w:rPr>
        <w:t>Total Biaya Persediaan</w:t>
      </w:r>
    </w:p>
    <w:p w:rsidR="002603A8" w:rsidRPr="005732AD" w:rsidRDefault="002603A8" w:rsidP="005732AD">
      <w:pPr>
        <w:pStyle w:val="ListParagraph"/>
        <w:tabs>
          <w:tab w:val="left" w:pos="1080"/>
        </w:tabs>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ab/>
        <w:t xml:space="preserve">Agar dapat menghitung biaya persediaan maka terlebih dahulu diketahui: </w:t>
      </w:r>
    </w:p>
    <w:p w:rsidR="002603A8" w:rsidRPr="005732AD" w:rsidRDefault="002603A8" w:rsidP="005732AD">
      <w:pPr>
        <w:pStyle w:val="ListParagraph"/>
        <w:tabs>
          <w:tab w:val="left" w:pos="1080"/>
        </w:tabs>
        <w:spacing w:after="0" w:line="480" w:lineRule="auto"/>
        <w:ind w:left="0" w:firstLine="360"/>
        <w:jc w:val="both"/>
        <w:rPr>
          <w:rFonts w:asciiTheme="majorBidi" w:hAnsiTheme="majorBidi" w:cstheme="majorBidi"/>
          <w:sz w:val="24"/>
          <w:szCs w:val="24"/>
        </w:rPr>
      </w:pPr>
      <w:r w:rsidRPr="005732AD">
        <w:rPr>
          <w:rFonts w:asciiTheme="majorBidi" w:hAnsiTheme="majorBidi" w:cstheme="majorBidi"/>
          <w:sz w:val="24"/>
          <w:szCs w:val="24"/>
        </w:rPr>
        <w:tab/>
        <w:t xml:space="preserve">- Total kebutuhan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(D)     = 52200 kg </w:t>
      </w:r>
    </w:p>
    <w:p w:rsidR="002603A8" w:rsidRPr="005732AD" w:rsidRDefault="002603A8" w:rsidP="005732AD">
      <w:pPr>
        <w:pStyle w:val="ListParagraph"/>
        <w:tabs>
          <w:tab w:val="left" w:pos="1080"/>
        </w:tabs>
        <w:spacing w:after="0" w:line="480" w:lineRule="auto"/>
        <w:ind w:left="0" w:firstLine="360"/>
        <w:jc w:val="both"/>
        <w:rPr>
          <w:rFonts w:asciiTheme="majorBidi" w:hAnsiTheme="majorBidi" w:cstheme="majorBidi"/>
          <w:sz w:val="24"/>
          <w:szCs w:val="24"/>
        </w:rPr>
      </w:pPr>
      <w:r w:rsidRPr="005732AD">
        <w:rPr>
          <w:rFonts w:asciiTheme="majorBidi" w:hAnsiTheme="majorBidi" w:cstheme="majorBidi"/>
          <w:sz w:val="24"/>
          <w:szCs w:val="24"/>
        </w:rPr>
        <w:tab/>
        <w:t>- Biaya pemesanan sekali pesan (S)   = Rp 64.700,-</w:t>
      </w:r>
    </w:p>
    <w:p w:rsidR="002603A8" w:rsidRPr="005732AD" w:rsidRDefault="002603A8" w:rsidP="005732AD">
      <w:pPr>
        <w:pStyle w:val="ListParagraph"/>
        <w:tabs>
          <w:tab w:val="left" w:pos="1080"/>
        </w:tabs>
        <w:spacing w:after="0" w:line="480" w:lineRule="auto"/>
        <w:ind w:left="0" w:firstLine="360"/>
        <w:jc w:val="both"/>
        <w:rPr>
          <w:rFonts w:asciiTheme="majorBidi" w:hAnsiTheme="majorBidi" w:cstheme="majorBidi"/>
          <w:sz w:val="24"/>
          <w:szCs w:val="24"/>
        </w:rPr>
      </w:pPr>
      <w:r w:rsidRPr="005732AD">
        <w:rPr>
          <w:rFonts w:asciiTheme="majorBidi" w:hAnsiTheme="majorBidi" w:cstheme="majorBidi"/>
          <w:sz w:val="24"/>
          <w:szCs w:val="24"/>
        </w:rPr>
        <w:lastRenderedPageBreak/>
        <w:tab/>
        <w:t>- Biaya simpan per kg (H)             = Rp 105,-/ kg</w:t>
      </w:r>
    </w:p>
    <w:p w:rsidR="002603A8" w:rsidRPr="005732AD" w:rsidRDefault="002603A8" w:rsidP="005732AD">
      <w:pPr>
        <w:pStyle w:val="ListParagraph"/>
        <w:tabs>
          <w:tab w:val="left" w:pos="1080"/>
        </w:tabs>
        <w:spacing w:after="0" w:line="480" w:lineRule="auto"/>
        <w:ind w:left="0" w:firstLine="360"/>
        <w:jc w:val="both"/>
        <w:rPr>
          <w:rFonts w:asciiTheme="majorBidi" w:hAnsiTheme="majorBidi" w:cstheme="majorBidi"/>
          <w:sz w:val="24"/>
          <w:szCs w:val="24"/>
        </w:rPr>
      </w:pPr>
      <w:r w:rsidRPr="005732AD">
        <w:rPr>
          <w:rFonts w:asciiTheme="majorBidi" w:hAnsiTheme="majorBidi" w:cstheme="majorBidi"/>
          <w:sz w:val="24"/>
          <w:szCs w:val="24"/>
        </w:rPr>
        <w:tab/>
        <w:t xml:space="preserve">- Pembelian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yang ekonomis (EOQ) = 8021 kg</w:t>
      </w:r>
    </w:p>
    <w:p w:rsidR="002603A8" w:rsidRPr="005732AD" w:rsidRDefault="002603A8" w:rsidP="005732AD">
      <w:pPr>
        <w:pStyle w:val="ListParagraph"/>
        <w:tabs>
          <w:tab w:val="left" w:pos="1080"/>
        </w:tabs>
        <w:spacing w:after="0" w:line="480" w:lineRule="auto"/>
        <w:ind w:left="0" w:firstLine="30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ab/>
      </w:r>
      <w:r w:rsidRPr="005732AD">
        <w:rPr>
          <w:rFonts w:asciiTheme="majorBidi" w:eastAsiaTheme="minorEastAsia" w:hAnsiTheme="majorBidi" w:cstheme="majorBidi"/>
          <w:sz w:val="24"/>
          <w:szCs w:val="24"/>
        </w:rPr>
        <w:tab/>
        <w:t xml:space="preserve">TIC </w:t>
      </w:r>
      <m:oMath>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D</m:t>
                </m:r>
              </m:num>
              <m:den>
                <m:r>
                  <w:rPr>
                    <w:rFonts w:ascii="Cambria Math" w:hAnsi="Cambria Math" w:cstheme="majorBidi"/>
                    <w:sz w:val="24"/>
                    <w:szCs w:val="24"/>
                  </w:rPr>
                  <m:t>EOQ</m:t>
                </m:r>
              </m:den>
            </m:f>
            <m:r>
              <w:rPr>
                <w:rFonts w:ascii="Cambria Math" w:hAnsi="Cambria Math" w:cstheme="majorBidi"/>
                <w:sz w:val="24"/>
                <w:szCs w:val="24"/>
              </w:rPr>
              <m:t>S</m:t>
            </m:r>
          </m:e>
        </m:d>
      </m:oMath>
      <w:r w:rsidRPr="005732AD">
        <w:rPr>
          <w:rFonts w:asciiTheme="majorBidi" w:eastAsiaTheme="minorEastAsia" w:hAnsiTheme="majorBidi" w:cstheme="majorBidi"/>
          <w:sz w:val="24"/>
          <w:szCs w:val="24"/>
        </w:rPr>
        <w:t>+</w:t>
      </w:r>
      <m:oMath>
        <m:d>
          <m:dPr>
            <m:begChr m:val="["/>
            <m:endChr m:val="]"/>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EOQ</m:t>
                </m:r>
              </m:num>
              <m:den>
                <m:r>
                  <w:rPr>
                    <w:rFonts w:ascii="Cambria Math" w:eastAsiaTheme="minorEastAsia" w:hAnsi="Cambria Math" w:cstheme="majorBidi"/>
                    <w:sz w:val="24"/>
                    <w:szCs w:val="24"/>
                  </w:rPr>
                  <m:t>2</m:t>
                </m:r>
              </m:den>
            </m:f>
            <m:r>
              <w:rPr>
                <w:rFonts w:ascii="Cambria Math" w:eastAsiaTheme="minorEastAsia" w:hAnsi="Cambria Math" w:cstheme="majorBidi"/>
                <w:sz w:val="24"/>
                <w:szCs w:val="24"/>
              </w:rPr>
              <m:t>H</m:t>
            </m:r>
          </m:e>
        </m:d>
      </m:oMath>
    </w:p>
    <w:p w:rsidR="002603A8" w:rsidRPr="005732AD" w:rsidRDefault="002603A8" w:rsidP="005732AD">
      <w:pPr>
        <w:pStyle w:val="ListParagraph"/>
        <w:tabs>
          <w:tab w:val="left" w:pos="1080"/>
        </w:tabs>
        <w:spacing w:after="0" w:line="480" w:lineRule="auto"/>
        <w:ind w:left="0" w:firstLine="30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ab/>
      </w:r>
      <w:r w:rsidRPr="005732AD">
        <w:rPr>
          <w:rFonts w:asciiTheme="majorBidi" w:eastAsiaTheme="minorEastAsia" w:hAnsiTheme="majorBidi" w:cstheme="majorBidi"/>
          <w:sz w:val="24"/>
          <w:szCs w:val="24"/>
        </w:rPr>
        <w:tab/>
      </w:r>
      <m:oMath>
        <m:r>
          <m:rPr>
            <m:sty m:val="p"/>
          </m:rPr>
          <w:rPr>
            <w:rFonts w:ascii="Cambria Math" w:hAnsi="Cambria Math" w:cstheme="majorBidi"/>
            <w:sz w:val="24"/>
            <w:szCs w:val="24"/>
          </w:rPr>
          <m:t>TIC</m:t>
        </m:r>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52200</m:t>
                </m:r>
              </m:num>
              <m:den>
                <m:r>
                  <w:rPr>
                    <w:rFonts w:ascii="Cambria Math" w:hAnsi="Cambria Math" w:cstheme="majorBidi"/>
                    <w:sz w:val="24"/>
                    <w:szCs w:val="24"/>
                  </w:rPr>
                  <m:t>8021</m:t>
                </m:r>
              </m:den>
            </m:f>
            <m:r>
              <w:rPr>
                <w:rFonts w:ascii="Cambria Math" w:hAnsi="Cambria Math" w:cstheme="majorBidi"/>
                <w:sz w:val="24"/>
                <w:szCs w:val="24"/>
              </w:rPr>
              <m:t>64.700</m:t>
            </m:r>
          </m:e>
        </m:d>
      </m:oMath>
      <w:r w:rsidRPr="005732AD">
        <w:rPr>
          <w:rFonts w:asciiTheme="majorBidi" w:eastAsiaTheme="minorEastAsia" w:hAnsiTheme="majorBidi" w:cstheme="majorBidi"/>
          <w:sz w:val="24"/>
          <w:szCs w:val="24"/>
        </w:rPr>
        <w:t>+</w:t>
      </w:r>
      <m:oMath>
        <m:d>
          <m:dPr>
            <m:begChr m:val="["/>
            <m:endChr m:val="]"/>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8021</m:t>
                </m:r>
              </m:num>
              <m:den>
                <m:r>
                  <w:rPr>
                    <w:rFonts w:ascii="Cambria Math" w:eastAsiaTheme="minorEastAsia" w:hAnsi="Cambria Math" w:cstheme="majorBidi"/>
                    <w:sz w:val="24"/>
                    <w:szCs w:val="24"/>
                  </w:rPr>
                  <m:t>2</m:t>
                </m:r>
              </m:den>
            </m:f>
            <m:r>
              <w:rPr>
                <w:rFonts w:ascii="Cambria Math" w:eastAsiaTheme="minorEastAsia" w:hAnsi="Cambria Math" w:cstheme="majorBidi"/>
                <w:sz w:val="24"/>
                <w:szCs w:val="24"/>
              </w:rPr>
              <m:t>105</m:t>
            </m:r>
          </m:e>
        </m:d>
      </m:oMath>
    </w:p>
    <w:p w:rsidR="002603A8" w:rsidRPr="005732AD" w:rsidRDefault="002603A8" w:rsidP="005732AD">
      <w:pPr>
        <w:pStyle w:val="ListParagraph"/>
        <w:tabs>
          <w:tab w:val="left" w:pos="1080"/>
        </w:tabs>
        <w:spacing w:after="0" w:line="480" w:lineRule="auto"/>
        <w:ind w:left="0" w:firstLine="30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ab/>
      </w:r>
      <w:r w:rsidRPr="005732AD">
        <w:rPr>
          <w:rFonts w:asciiTheme="majorBidi" w:eastAsiaTheme="minorEastAsia" w:hAnsiTheme="majorBidi" w:cstheme="majorBidi"/>
          <w:sz w:val="24"/>
          <w:szCs w:val="24"/>
        </w:rPr>
        <w:tab/>
        <w:t>TIC = Rp 421.062+ Rp 421.102</w:t>
      </w:r>
    </w:p>
    <w:p w:rsidR="002603A8" w:rsidRPr="005732AD" w:rsidRDefault="002603A8" w:rsidP="005732AD">
      <w:pPr>
        <w:pStyle w:val="ListParagraph"/>
        <w:tabs>
          <w:tab w:val="left" w:pos="1080"/>
        </w:tabs>
        <w:spacing w:after="0" w:line="480" w:lineRule="auto"/>
        <w:ind w:left="0" w:firstLine="30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ab/>
      </w:r>
      <w:r w:rsidRPr="005732AD">
        <w:rPr>
          <w:rFonts w:asciiTheme="majorBidi" w:eastAsiaTheme="minorEastAsia" w:hAnsiTheme="majorBidi" w:cstheme="majorBidi"/>
          <w:sz w:val="24"/>
          <w:szCs w:val="24"/>
        </w:rPr>
        <w:tab/>
        <w:t>TIC = Rp 842.164,-</w:t>
      </w:r>
    </w:p>
    <w:p w:rsidR="002603A8" w:rsidRPr="005732AD" w:rsidRDefault="002603A8" w:rsidP="005732AD">
      <w:pPr>
        <w:pStyle w:val="ListParagraph"/>
        <w:tabs>
          <w:tab w:val="left" w:pos="1080"/>
        </w:tabs>
        <w:spacing w:after="0" w:line="480" w:lineRule="auto"/>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Jadi Total Persediaan bahan </w:t>
      </w:r>
      <w:proofErr w:type="gramStart"/>
      <w:r w:rsidRPr="005732AD">
        <w:rPr>
          <w:rFonts w:asciiTheme="majorBidi" w:eastAsiaTheme="minorEastAsia" w:hAnsiTheme="majorBidi" w:cstheme="majorBidi"/>
          <w:sz w:val="24"/>
          <w:szCs w:val="24"/>
        </w:rPr>
        <w:t>baku</w:t>
      </w:r>
      <w:proofErr w:type="gramEnd"/>
      <w:r w:rsidRPr="005732AD">
        <w:rPr>
          <w:rFonts w:asciiTheme="majorBidi" w:eastAsiaTheme="minorEastAsia" w:hAnsiTheme="majorBidi" w:cstheme="majorBidi"/>
          <w:sz w:val="24"/>
          <w:szCs w:val="24"/>
        </w:rPr>
        <w:t xml:space="preserve"> UMKM Kue Nikmat Rasa bila menggunakan metode EOQ sebesar Rp 842.164,-</w:t>
      </w:r>
    </w:p>
    <w:p w:rsidR="002603A8" w:rsidRPr="005732AD" w:rsidRDefault="002603A8"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t>Penentuan Persediaan Pengaman (</w:t>
      </w:r>
      <w:r w:rsidRPr="005732AD">
        <w:rPr>
          <w:rFonts w:asciiTheme="majorBidi" w:hAnsiTheme="majorBidi" w:cstheme="majorBidi"/>
          <w:b/>
          <w:bCs/>
          <w:i/>
          <w:iCs/>
          <w:sz w:val="24"/>
          <w:szCs w:val="24"/>
        </w:rPr>
        <w:t>safety stock</w:t>
      </w:r>
      <w:r w:rsidRPr="005732AD">
        <w:rPr>
          <w:rFonts w:asciiTheme="majorBidi" w:hAnsiTheme="majorBidi" w:cstheme="majorBidi"/>
          <w:b/>
          <w:bCs/>
          <w:sz w:val="24"/>
          <w:szCs w:val="24"/>
        </w:rPr>
        <w:t>)</w:t>
      </w:r>
    </w:p>
    <w:p w:rsidR="002603A8" w:rsidRPr="005732AD" w:rsidRDefault="002603A8" w:rsidP="005732AD">
      <w:pPr>
        <w:spacing w:after="0" w:line="480" w:lineRule="auto"/>
        <w:ind w:left="284" w:firstLine="256"/>
        <w:jc w:val="both"/>
        <w:rPr>
          <w:rFonts w:asciiTheme="majorBidi" w:hAnsiTheme="majorBidi" w:cstheme="majorBidi"/>
          <w:sz w:val="24"/>
          <w:szCs w:val="24"/>
        </w:rPr>
      </w:pPr>
      <w:r w:rsidRPr="005732AD">
        <w:rPr>
          <w:rFonts w:asciiTheme="majorBidi" w:hAnsiTheme="majorBidi" w:cstheme="majorBidi"/>
          <w:sz w:val="24"/>
          <w:szCs w:val="24"/>
        </w:rPr>
        <w:t xml:space="preserve">Persediaan pengaman ini sering jita dengan dengan istilah </w:t>
      </w:r>
      <w:r w:rsidRPr="005732AD">
        <w:rPr>
          <w:rFonts w:asciiTheme="majorBidi" w:hAnsiTheme="majorBidi" w:cstheme="majorBidi"/>
          <w:i/>
          <w:iCs/>
          <w:sz w:val="24"/>
          <w:szCs w:val="24"/>
        </w:rPr>
        <w:t>safety stock</w:t>
      </w:r>
      <w:r w:rsidRPr="005732AD">
        <w:rPr>
          <w:rFonts w:asciiTheme="majorBidi" w:hAnsiTheme="majorBidi" w:cstheme="majorBidi"/>
          <w:sz w:val="24"/>
          <w:szCs w:val="24"/>
        </w:rPr>
        <w:t xml:space="preserve">, didalam suata perusaahaan yang besar </w:t>
      </w:r>
      <w:r w:rsidRPr="005732AD">
        <w:rPr>
          <w:rFonts w:asciiTheme="majorBidi" w:hAnsiTheme="majorBidi" w:cstheme="majorBidi"/>
          <w:i/>
          <w:iCs/>
          <w:sz w:val="24"/>
          <w:szCs w:val="24"/>
        </w:rPr>
        <w:t>safety stock</w:t>
      </w:r>
      <w:r w:rsidRPr="005732AD">
        <w:rPr>
          <w:rFonts w:asciiTheme="majorBidi" w:hAnsiTheme="majorBidi" w:cstheme="majorBidi"/>
          <w:sz w:val="24"/>
          <w:szCs w:val="24"/>
        </w:rPr>
        <w:t xml:space="preserve"> ini sangat diperlukan guna menunjang kelancaran proses produksi yang berlangsung.</w:t>
      </w:r>
    </w:p>
    <w:p w:rsidR="002603A8" w:rsidRPr="005732AD" w:rsidRDefault="002603A8" w:rsidP="005732AD">
      <w:pPr>
        <w:spacing w:after="0" w:line="480" w:lineRule="auto"/>
        <w:ind w:firstLine="540"/>
        <w:jc w:val="both"/>
        <w:rPr>
          <w:rFonts w:asciiTheme="majorBidi" w:hAnsiTheme="majorBidi" w:cstheme="majorBidi"/>
          <w:sz w:val="24"/>
          <w:szCs w:val="24"/>
        </w:rPr>
      </w:pPr>
      <w:r w:rsidRPr="005732AD">
        <w:rPr>
          <w:rFonts w:asciiTheme="majorBidi" w:hAnsiTheme="majorBidi" w:cstheme="majorBidi"/>
          <w:sz w:val="24"/>
          <w:szCs w:val="24"/>
        </w:rPr>
        <w:t>Safety Stock = (pemakaian maksimum-pemakaian rata-rata</w:t>
      </w:r>
      <w:proofErr w:type="gramStart"/>
      <w:r w:rsidRPr="005732AD">
        <w:rPr>
          <w:rFonts w:asciiTheme="majorBidi" w:hAnsiTheme="majorBidi" w:cstheme="majorBidi"/>
          <w:sz w:val="24"/>
          <w:szCs w:val="24"/>
        </w:rPr>
        <w:t>)x</w:t>
      </w:r>
      <w:proofErr w:type="gramEnd"/>
      <w:r w:rsidRPr="005732AD">
        <w:rPr>
          <w:rFonts w:asciiTheme="majorBidi" w:hAnsiTheme="majorBidi" w:cstheme="majorBidi"/>
          <w:sz w:val="24"/>
          <w:szCs w:val="24"/>
        </w:rPr>
        <w:t xml:space="preserve"> lead time</w:t>
      </w:r>
    </w:p>
    <w:p w:rsidR="002603A8" w:rsidRPr="005732AD" w:rsidRDefault="002603A8"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  </w:t>
      </w:r>
      <w:r w:rsidRPr="005732AD">
        <w:rPr>
          <w:rFonts w:asciiTheme="majorBidi" w:hAnsiTheme="majorBidi" w:cstheme="majorBidi"/>
          <w:sz w:val="24"/>
          <w:szCs w:val="24"/>
        </w:rPr>
        <w:tab/>
      </w:r>
      <w:r w:rsidRPr="005732AD">
        <w:rPr>
          <w:rFonts w:asciiTheme="majorBidi" w:hAnsiTheme="majorBidi" w:cstheme="majorBidi"/>
          <w:sz w:val="24"/>
          <w:szCs w:val="24"/>
        </w:rPr>
        <w:tab/>
        <w:t xml:space="preserve">   = (145-60</w:t>
      </w:r>
      <w:proofErr w:type="gramStart"/>
      <w:r w:rsidRPr="005732AD">
        <w:rPr>
          <w:rFonts w:asciiTheme="majorBidi" w:hAnsiTheme="majorBidi" w:cstheme="majorBidi"/>
          <w:sz w:val="24"/>
          <w:szCs w:val="24"/>
        </w:rPr>
        <w:t>)x</w:t>
      </w:r>
      <w:proofErr w:type="gramEnd"/>
      <w:r w:rsidRPr="005732AD">
        <w:rPr>
          <w:rFonts w:asciiTheme="majorBidi" w:hAnsiTheme="majorBidi" w:cstheme="majorBidi"/>
          <w:sz w:val="24"/>
          <w:szCs w:val="24"/>
        </w:rPr>
        <w:t xml:space="preserve"> 1</w:t>
      </w:r>
    </w:p>
    <w:p w:rsidR="002603A8" w:rsidRPr="005732AD" w:rsidRDefault="002603A8" w:rsidP="005732AD">
      <w:pPr>
        <w:spacing w:after="0" w:line="480" w:lineRule="auto"/>
        <w:ind w:left="720" w:firstLine="720"/>
        <w:jc w:val="both"/>
        <w:rPr>
          <w:rFonts w:asciiTheme="majorBidi" w:hAnsiTheme="majorBidi" w:cstheme="majorBidi"/>
          <w:sz w:val="24"/>
          <w:szCs w:val="24"/>
        </w:rPr>
      </w:pPr>
      <w:r w:rsidRPr="005732AD">
        <w:rPr>
          <w:rFonts w:asciiTheme="majorBidi" w:hAnsiTheme="majorBidi" w:cstheme="majorBidi"/>
          <w:sz w:val="24"/>
          <w:szCs w:val="24"/>
        </w:rPr>
        <w:t xml:space="preserve">   = 85 kg</w:t>
      </w:r>
    </w:p>
    <w:p w:rsidR="002603A8" w:rsidRDefault="002603A8" w:rsidP="005732AD">
      <w:pPr>
        <w:spacing w:after="0" w:line="480" w:lineRule="auto"/>
        <w:ind w:left="540"/>
        <w:jc w:val="both"/>
        <w:rPr>
          <w:rFonts w:asciiTheme="majorBidi" w:hAnsiTheme="majorBidi" w:cstheme="majorBidi"/>
          <w:sz w:val="24"/>
          <w:szCs w:val="24"/>
        </w:rPr>
      </w:pPr>
      <w:r w:rsidRPr="005732AD">
        <w:rPr>
          <w:rFonts w:asciiTheme="majorBidi" w:hAnsiTheme="majorBidi" w:cstheme="majorBidi"/>
          <w:sz w:val="24"/>
          <w:szCs w:val="24"/>
        </w:rPr>
        <w:t>Jadi persediaan pengaman yang harus disediakan UMKM adalah sebesar 85kg</w:t>
      </w:r>
    </w:p>
    <w:p w:rsidR="00895164" w:rsidRDefault="00895164" w:rsidP="005732AD">
      <w:pPr>
        <w:spacing w:after="0" w:line="480" w:lineRule="auto"/>
        <w:ind w:left="540"/>
        <w:jc w:val="both"/>
        <w:rPr>
          <w:rFonts w:asciiTheme="majorBidi" w:hAnsiTheme="majorBidi" w:cstheme="majorBidi"/>
          <w:sz w:val="24"/>
          <w:szCs w:val="24"/>
        </w:rPr>
      </w:pPr>
    </w:p>
    <w:p w:rsidR="00895164" w:rsidRDefault="00895164" w:rsidP="005732AD">
      <w:pPr>
        <w:spacing w:after="0" w:line="480" w:lineRule="auto"/>
        <w:ind w:left="540"/>
        <w:jc w:val="both"/>
        <w:rPr>
          <w:rFonts w:asciiTheme="majorBidi" w:hAnsiTheme="majorBidi" w:cstheme="majorBidi"/>
          <w:sz w:val="24"/>
          <w:szCs w:val="24"/>
        </w:rPr>
      </w:pPr>
    </w:p>
    <w:p w:rsidR="00895164" w:rsidRDefault="00895164" w:rsidP="005732AD">
      <w:pPr>
        <w:spacing w:after="0" w:line="480" w:lineRule="auto"/>
        <w:ind w:left="540"/>
        <w:jc w:val="both"/>
        <w:rPr>
          <w:rFonts w:asciiTheme="majorBidi" w:hAnsiTheme="majorBidi" w:cstheme="majorBidi"/>
          <w:sz w:val="24"/>
          <w:szCs w:val="24"/>
        </w:rPr>
      </w:pPr>
    </w:p>
    <w:p w:rsidR="00895164" w:rsidRDefault="00895164" w:rsidP="005732AD">
      <w:pPr>
        <w:spacing w:after="0" w:line="480" w:lineRule="auto"/>
        <w:ind w:left="540"/>
        <w:jc w:val="both"/>
        <w:rPr>
          <w:rFonts w:asciiTheme="majorBidi" w:hAnsiTheme="majorBidi" w:cstheme="majorBidi"/>
          <w:sz w:val="24"/>
          <w:szCs w:val="24"/>
        </w:rPr>
      </w:pPr>
    </w:p>
    <w:p w:rsidR="00895164" w:rsidRDefault="00895164" w:rsidP="005732AD">
      <w:pPr>
        <w:spacing w:after="0" w:line="480" w:lineRule="auto"/>
        <w:ind w:left="540"/>
        <w:jc w:val="both"/>
        <w:rPr>
          <w:rFonts w:asciiTheme="majorBidi" w:hAnsiTheme="majorBidi" w:cstheme="majorBidi"/>
          <w:sz w:val="24"/>
          <w:szCs w:val="24"/>
        </w:rPr>
      </w:pPr>
    </w:p>
    <w:p w:rsidR="00895164" w:rsidRDefault="00895164" w:rsidP="005732AD">
      <w:pPr>
        <w:spacing w:after="0" w:line="480" w:lineRule="auto"/>
        <w:ind w:left="540"/>
        <w:jc w:val="both"/>
        <w:rPr>
          <w:rFonts w:asciiTheme="majorBidi" w:hAnsiTheme="majorBidi" w:cstheme="majorBidi"/>
          <w:sz w:val="24"/>
          <w:szCs w:val="24"/>
        </w:rPr>
      </w:pPr>
    </w:p>
    <w:p w:rsidR="00895164" w:rsidRPr="005732AD" w:rsidRDefault="00895164" w:rsidP="005732AD">
      <w:pPr>
        <w:spacing w:after="0" w:line="480" w:lineRule="auto"/>
        <w:ind w:left="540"/>
        <w:jc w:val="both"/>
        <w:rPr>
          <w:rFonts w:asciiTheme="majorBidi" w:hAnsiTheme="majorBidi" w:cstheme="majorBidi"/>
          <w:sz w:val="24"/>
          <w:szCs w:val="24"/>
        </w:rPr>
      </w:pPr>
    </w:p>
    <w:p w:rsidR="002603A8" w:rsidRPr="005732AD" w:rsidRDefault="002603A8" w:rsidP="005732AD">
      <w:pPr>
        <w:spacing w:after="0" w:line="480" w:lineRule="auto"/>
        <w:jc w:val="both"/>
        <w:rPr>
          <w:rFonts w:asciiTheme="majorBidi" w:hAnsiTheme="majorBidi" w:cstheme="majorBidi"/>
          <w:b/>
          <w:bCs/>
          <w:sz w:val="24"/>
          <w:szCs w:val="24"/>
        </w:rPr>
      </w:pPr>
      <w:r w:rsidRPr="005732AD">
        <w:rPr>
          <w:rFonts w:asciiTheme="majorBidi" w:hAnsiTheme="majorBidi" w:cstheme="majorBidi"/>
          <w:b/>
          <w:bCs/>
          <w:sz w:val="24"/>
          <w:szCs w:val="24"/>
        </w:rPr>
        <w:lastRenderedPageBreak/>
        <w:t xml:space="preserve">Titik Pemesanan kembali </w:t>
      </w:r>
      <w:proofErr w:type="gramStart"/>
      <w:r w:rsidRPr="005732AD">
        <w:rPr>
          <w:rFonts w:asciiTheme="majorBidi" w:hAnsiTheme="majorBidi" w:cstheme="majorBidi"/>
          <w:b/>
          <w:bCs/>
          <w:sz w:val="24"/>
          <w:szCs w:val="24"/>
        </w:rPr>
        <w:t>( Re</w:t>
      </w:r>
      <w:proofErr w:type="gramEnd"/>
      <w:r w:rsidRPr="005732AD">
        <w:rPr>
          <w:rFonts w:asciiTheme="majorBidi" w:hAnsiTheme="majorBidi" w:cstheme="majorBidi"/>
          <w:b/>
          <w:bCs/>
          <w:sz w:val="24"/>
          <w:szCs w:val="24"/>
        </w:rPr>
        <w:t xml:space="preserve"> Order Point/ ROP)</w:t>
      </w:r>
    </w:p>
    <w:p w:rsidR="002603A8" w:rsidRPr="005732AD" w:rsidRDefault="00FB5B02" w:rsidP="005732AD">
      <w:pPr>
        <w:spacing w:after="0" w:line="480" w:lineRule="auto"/>
        <w:ind w:left="142" w:firstLine="398"/>
        <w:jc w:val="both"/>
        <w:rPr>
          <w:rFonts w:asciiTheme="majorBidi" w:hAnsiTheme="majorBidi" w:cstheme="majorBidi"/>
          <w:sz w:val="24"/>
          <w:szCs w:val="24"/>
        </w:rPr>
      </w:pPr>
      <w:r w:rsidRPr="005732AD">
        <w:rPr>
          <w:rFonts w:asciiTheme="majorBidi" w:hAnsiTheme="majorBidi" w:cstheme="majorBidi"/>
          <w:sz w:val="24"/>
          <w:szCs w:val="24"/>
        </w:rPr>
        <w:t>UMKM Kue Nikmat Rasa memi</w:t>
      </w:r>
      <w:r w:rsidR="002603A8" w:rsidRPr="005732AD">
        <w:rPr>
          <w:rFonts w:asciiTheme="majorBidi" w:hAnsiTheme="majorBidi" w:cstheme="majorBidi"/>
          <w:sz w:val="24"/>
          <w:szCs w:val="24"/>
        </w:rPr>
        <w:t xml:space="preserve">liki waktu tunggu dalam menunggu </w:t>
      </w:r>
      <w:proofErr w:type="gramStart"/>
      <w:r w:rsidR="002603A8" w:rsidRPr="005732AD">
        <w:rPr>
          <w:rFonts w:asciiTheme="majorBidi" w:hAnsiTheme="majorBidi" w:cstheme="majorBidi"/>
          <w:sz w:val="24"/>
          <w:szCs w:val="24"/>
        </w:rPr>
        <w:t>pemesanan  bahan</w:t>
      </w:r>
      <w:proofErr w:type="gramEnd"/>
      <w:r w:rsidR="002603A8" w:rsidRPr="005732AD">
        <w:rPr>
          <w:rFonts w:asciiTheme="majorBidi" w:hAnsiTheme="majorBidi" w:cstheme="majorBidi"/>
          <w:sz w:val="24"/>
          <w:szCs w:val="24"/>
        </w:rPr>
        <w:t xml:space="preserve"> baku tepung terigu adalah selama 1 hari, atau bisa dikatakan </w:t>
      </w:r>
      <w:r w:rsidR="002603A8" w:rsidRPr="005732AD">
        <w:rPr>
          <w:rFonts w:asciiTheme="majorBidi" w:hAnsiTheme="majorBidi" w:cstheme="majorBidi"/>
          <w:i/>
          <w:iCs/>
          <w:sz w:val="24"/>
          <w:szCs w:val="24"/>
        </w:rPr>
        <w:t>lead team</w:t>
      </w:r>
      <w:r w:rsidR="002603A8" w:rsidRPr="005732AD">
        <w:rPr>
          <w:rFonts w:asciiTheme="majorBidi" w:hAnsiTheme="majorBidi" w:cstheme="majorBidi"/>
          <w:sz w:val="24"/>
          <w:szCs w:val="24"/>
        </w:rPr>
        <w:t xml:space="preserve"> (L) 1 hari.  Dan dengan rata-rata jumlah kerja karyawan selama 312 hari dalam setahun. Sebelum mengitung ROP maka terlebih dahulu dicari tingkat penggunaan bahan </w:t>
      </w:r>
      <w:proofErr w:type="gramStart"/>
      <w:r w:rsidR="002603A8" w:rsidRPr="005732AD">
        <w:rPr>
          <w:rFonts w:asciiTheme="majorBidi" w:hAnsiTheme="majorBidi" w:cstheme="majorBidi"/>
          <w:sz w:val="24"/>
          <w:szCs w:val="24"/>
        </w:rPr>
        <w:t>baku</w:t>
      </w:r>
      <w:proofErr w:type="gramEnd"/>
      <w:r w:rsidR="002603A8" w:rsidRPr="005732AD">
        <w:rPr>
          <w:rFonts w:asciiTheme="majorBidi" w:hAnsiTheme="majorBidi" w:cstheme="majorBidi"/>
          <w:sz w:val="24"/>
          <w:szCs w:val="24"/>
        </w:rPr>
        <w:t>/ hari dengan cara sebagai berikut:</w:t>
      </w:r>
    </w:p>
    <w:p w:rsidR="002603A8" w:rsidRPr="005732AD" w:rsidRDefault="002603A8" w:rsidP="005732AD">
      <w:pPr>
        <w:spacing w:after="0" w:line="480" w:lineRule="auto"/>
        <w:ind w:left="720" w:firstLine="720"/>
        <w:jc w:val="both"/>
        <w:rPr>
          <w:rFonts w:asciiTheme="majorBidi" w:eastAsiaTheme="minorEastAsia" w:hAnsiTheme="majorBidi" w:cstheme="majorBidi"/>
          <w:sz w:val="24"/>
          <w:szCs w:val="24"/>
        </w:rPr>
      </w:pPr>
      <w:r w:rsidRPr="005732AD">
        <w:rPr>
          <w:rFonts w:asciiTheme="majorBidi" w:hAnsiTheme="majorBidi" w:cstheme="majorBidi"/>
          <w:sz w:val="24"/>
          <w:szCs w:val="24"/>
        </w:rPr>
        <w:t xml:space="preserve">d = </w:t>
      </w:r>
      <m:oMath>
        <m:f>
          <m:fPr>
            <m:ctrlPr>
              <w:rPr>
                <w:rFonts w:ascii="Cambria Math" w:hAnsi="Cambria Math" w:cstheme="majorBidi"/>
                <w:i/>
                <w:sz w:val="24"/>
                <w:szCs w:val="24"/>
              </w:rPr>
            </m:ctrlPr>
          </m:fPr>
          <m:num>
            <m:r>
              <w:rPr>
                <w:rFonts w:ascii="Cambria Math" w:hAnsi="Cambria Math" w:cstheme="majorBidi"/>
                <w:sz w:val="24"/>
                <w:szCs w:val="24"/>
              </w:rPr>
              <m:t>D</m:t>
            </m:r>
          </m:num>
          <m:den>
            <m:r>
              <w:rPr>
                <w:rFonts w:ascii="Cambria Math" w:hAnsi="Cambria Math" w:cstheme="majorBidi"/>
                <w:sz w:val="24"/>
                <w:szCs w:val="24"/>
              </w:rPr>
              <m:t>t</m:t>
            </m:r>
          </m:den>
        </m:f>
      </m:oMath>
    </w:p>
    <w:p w:rsidR="002603A8" w:rsidRPr="005732AD" w:rsidRDefault="002603A8" w:rsidP="005732AD">
      <w:pPr>
        <w:spacing w:after="0" w:line="480" w:lineRule="auto"/>
        <w:jc w:val="both"/>
        <w:rPr>
          <w:rFonts w:asciiTheme="majorBidi" w:eastAsiaTheme="minorEastAsia" w:hAnsiTheme="majorBidi" w:cstheme="majorBidi"/>
          <w:sz w:val="24"/>
          <w:szCs w:val="24"/>
        </w:rPr>
      </w:pPr>
      <w:r w:rsidRPr="005732AD">
        <w:rPr>
          <w:rFonts w:asciiTheme="majorBidi" w:hAnsiTheme="majorBidi" w:cstheme="majorBidi"/>
          <w:sz w:val="24"/>
          <w:szCs w:val="24"/>
        </w:rPr>
        <w:t xml:space="preserve"> </w:t>
      </w:r>
      <w:r w:rsidRPr="005732AD">
        <w:rPr>
          <w:rFonts w:asciiTheme="majorBidi" w:hAnsiTheme="majorBidi" w:cstheme="majorBidi"/>
          <w:sz w:val="24"/>
          <w:szCs w:val="24"/>
        </w:rPr>
        <w:tab/>
      </w:r>
      <w:r w:rsidRPr="005732AD">
        <w:rPr>
          <w:rFonts w:asciiTheme="majorBidi" w:hAnsiTheme="majorBidi" w:cstheme="majorBidi"/>
          <w:sz w:val="24"/>
          <w:szCs w:val="24"/>
        </w:rPr>
        <w:tab/>
        <w:t xml:space="preserve">   = </w:t>
      </w:r>
      <m:oMath>
        <m:f>
          <m:fPr>
            <m:ctrlPr>
              <w:rPr>
                <w:rFonts w:ascii="Cambria Math" w:hAnsi="Cambria Math" w:cstheme="majorBidi"/>
                <w:i/>
                <w:sz w:val="24"/>
                <w:szCs w:val="24"/>
              </w:rPr>
            </m:ctrlPr>
          </m:fPr>
          <m:num>
            <m:r>
              <w:rPr>
                <w:rFonts w:ascii="Cambria Math" w:hAnsi="Cambria Math" w:cstheme="majorBidi"/>
                <w:sz w:val="24"/>
                <w:szCs w:val="24"/>
              </w:rPr>
              <m:t>52200</m:t>
            </m:r>
          </m:num>
          <m:den>
            <m:r>
              <w:rPr>
                <w:rFonts w:ascii="Cambria Math" w:hAnsi="Cambria Math" w:cstheme="majorBidi"/>
                <w:sz w:val="24"/>
                <w:szCs w:val="24"/>
              </w:rPr>
              <m:t>312</m:t>
            </m:r>
          </m:den>
        </m:f>
      </m:oMath>
    </w:p>
    <w:p w:rsidR="002603A8" w:rsidRPr="005732AD" w:rsidRDefault="002603A8" w:rsidP="005732AD">
      <w:pPr>
        <w:spacing w:after="0" w:line="480" w:lineRule="auto"/>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    </w:t>
      </w:r>
      <w:r w:rsidRPr="005732AD">
        <w:rPr>
          <w:rFonts w:asciiTheme="majorBidi" w:eastAsiaTheme="minorEastAsia" w:hAnsiTheme="majorBidi" w:cstheme="majorBidi"/>
          <w:sz w:val="24"/>
          <w:szCs w:val="24"/>
        </w:rPr>
        <w:tab/>
      </w:r>
      <w:r w:rsidRPr="005732AD">
        <w:rPr>
          <w:rFonts w:asciiTheme="majorBidi" w:eastAsiaTheme="minorEastAsia" w:hAnsiTheme="majorBidi" w:cstheme="majorBidi"/>
          <w:sz w:val="24"/>
          <w:szCs w:val="24"/>
        </w:rPr>
        <w:tab/>
        <w:t xml:space="preserve">   </w:t>
      </w:r>
      <w:proofErr w:type="gramStart"/>
      <w:r w:rsidRPr="005732AD">
        <w:rPr>
          <w:rFonts w:asciiTheme="majorBidi" w:eastAsiaTheme="minorEastAsia" w:hAnsiTheme="majorBidi" w:cstheme="majorBidi"/>
          <w:sz w:val="24"/>
          <w:szCs w:val="24"/>
        </w:rPr>
        <w:t>=  167.3kg</w:t>
      </w:r>
      <w:proofErr w:type="gramEnd"/>
    </w:p>
    <w:p w:rsidR="002603A8" w:rsidRPr="005732AD" w:rsidRDefault="002603A8" w:rsidP="005732AD">
      <w:pPr>
        <w:spacing w:after="0" w:line="480" w:lineRule="auto"/>
        <w:ind w:left="142"/>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Maka titik pemesanan kembali (ROP) adalah sebagai </w:t>
      </w:r>
      <w:proofErr w:type="gramStart"/>
      <w:r w:rsidRPr="005732AD">
        <w:rPr>
          <w:rFonts w:asciiTheme="majorBidi" w:eastAsiaTheme="minorEastAsia" w:hAnsiTheme="majorBidi" w:cstheme="majorBidi"/>
          <w:sz w:val="24"/>
          <w:szCs w:val="24"/>
        </w:rPr>
        <w:t>berikut :</w:t>
      </w:r>
      <w:proofErr w:type="gramEnd"/>
      <w:r w:rsidRPr="005732AD">
        <w:rPr>
          <w:rFonts w:asciiTheme="majorBidi" w:eastAsiaTheme="minorEastAsia" w:hAnsiTheme="majorBidi" w:cstheme="majorBidi"/>
          <w:sz w:val="24"/>
          <w:szCs w:val="24"/>
        </w:rPr>
        <w:t xml:space="preserve"> </w:t>
      </w:r>
    </w:p>
    <w:p w:rsidR="002603A8" w:rsidRPr="005732AD" w:rsidRDefault="002603A8" w:rsidP="005732AD">
      <w:pPr>
        <w:spacing w:after="0" w:line="480" w:lineRule="auto"/>
        <w:ind w:firstLine="720"/>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ROP = d x L </w:t>
      </w:r>
    </w:p>
    <w:p w:rsidR="002603A8" w:rsidRPr="005732AD" w:rsidRDefault="002603A8" w:rsidP="005732AD">
      <w:pPr>
        <w:spacing w:after="0" w:line="480" w:lineRule="auto"/>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        </w:t>
      </w:r>
      <w:r w:rsidRPr="005732AD">
        <w:rPr>
          <w:rFonts w:asciiTheme="majorBidi" w:eastAsiaTheme="minorEastAsia" w:hAnsiTheme="majorBidi" w:cstheme="majorBidi"/>
          <w:sz w:val="24"/>
          <w:szCs w:val="24"/>
        </w:rPr>
        <w:tab/>
        <w:t xml:space="preserve">         = 167.3 x 1 </w:t>
      </w:r>
    </w:p>
    <w:p w:rsidR="002603A8" w:rsidRPr="005732AD" w:rsidRDefault="002603A8" w:rsidP="005732AD">
      <w:pPr>
        <w:spacing w:after="0" w:line="480" w:lineRule="auto"/>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        </w:t>
      </w:r>
      <w:r w:rsidRPr="005732AD">
        <w:rPr>
          <w:rFonts w:asciiTheme="majorBidi" w:eastAsiaTheme="minorEastAsia" w:hAnsiTheme="majorBidi" w:cstheme="majorBidi"/>
          <w:sz w:val="24"/>
          <w:szCs w:val="24"/>
        </w:rPr>
        <w:tab/>
        <w:t xml:space="preserve">         = 167.3kg</w:t>
      </w:r>
    </w:p>
    <w:p w:rsidR="002603A8" w:rsidRDefault="002603A8" w:rsidP="005732AD">
      <w:pPr>
        <w:spacing w:after="0" w:line="480" w:lineRule="auto"/>
        <w:ind w:left="142"/>
        <w:jc w:val="both"/>
        <w:rPr>
          <w:rFonts w:asciiTheme="majorBidi" w:eastAsiaTheme="minorEastAsia" w:hAnsiTheme="majorBidi" w:cstheme="majorBidi"/>
          <w:sz w:val="24"/>
          <w:szCs w:val="24"/>
        </w:rPr>
      </w:pPr>
      <w:r w:rsidRPr="005732AD">
        <w:rPr>
          <w:rFonts w:asciiTheme="majorBidi" w:eastAsiaTheme="minorEastAsia" w:hAnsiTheme="majorBidi" w:cstheme="majorBidi"/>
          <w:sz w:val="24"/>
          <w:szCs w:val="24"/>
        </w:rPr>
        <w:t xml:space="preserve">Jadi perusahaan harus melakukan pemesanan bahan </w:t>
      </w:r>
      <w:proofErr w:type="gramStart"/>
      <w:r w:rsidRPr="005732AD">
        <w:rPr>
          <w:rFonts w:asciiTheme="majorBidi" w:eastAsiaTheme="minorEastAsia" w:hAnsiTheme="majorBidi" w:cstheme="majorBidi"/>
          <w:sz w:val="24"/>
          <w:szCs w:val="24"/>
        </w:rPr>
        <w:t>baku</w:t>
      </w:r>
      <w:proofErr w:type="gramEnd"/>
      <w:r w:rsidRPr="005732AD">
        <w:rPr>
          <w:rFonts w:asciiTheme="majorBidi" w:eastAsiaTheme="minorEastAsia" w:hAnsiTheme="majorBidi" w:cstheme="majorBidi"/>
          <w:sz w:val="24"/>
          <w:szCs w:val="24"/>
        </w:rPr>
        <w:t xml:space="preserve"> pada tingkat jumlah sebesar 167.3kg.</w:t>
      </w: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Default="00895164" w:rsidP="005732AD">
      <w:pPr>
        <w:spacing w:after="0" w:line="480" w:lineRule="auto"/>
        <w:ind w:left="142"/>
        <w:jc w:val="both"/>
        <w:rPr>
          <w:rFonts w:asciiTheme="majorBidi" w:eastAsiaTheme="minorEastAsia" w:hAnsiTheme="majorBidi" w:cstheme="majorBidi"/>
          <w:sz w:val="24"/>
          <w:szCs w:val="24"/>
        </w:rPr>
      </w:pPr>
    </w:p>
    <w:p w:rsidR="00895164" w:rsidRPr="005732AD" w:rsidRDefault="00895164" w:rsidP="005732AD">
      <w:pPr>
        <w:spacing w:after="0" w:line="480" w:lineRule="auto"/>
        <w:ind w:left="142"/>
        <w:jc w:val="both"/>
        <w:rPr>
          <w:rFonts w:asciiTheme="majorBidi" w:eastAsiaTheme="minorEastAsia" w:hAnsiTheme="majorBidi" w:cstheme="majorBidi"/>
          <w:sz w:val="24"/>
          <w:szCs w:val="24"/>
        </w:rPr>
      </w:pPr>
    </w:p>
    <w:p w:rsidR="002B4DEC" w:rsidRPr="005732AD" w:rsidRDefault="005202FB" w:rsidP="005732AD">
      <w:pPr>
        <w:spacing w:after="0" w:line="480" w:lineRule="auto"/>
        <w:jc w:val="center"/>
        <w:rPr>
          <w:rFonts w:asciiTheme="majorBidi" w:hAnsiTheme="majorBidi" w:cstheme="majorBidi"/>
          <w:b/>
          <w:bCs/>
          <w:iCs/>
          <w:sz w:val="24"/>
          <w:szCs w:val="24"/>
        </w:rPr>
      </w:pPr>
      <w:r w:rsidRPr="005732AD">
        <w:rPr>
          <w:rFonts w:asciiTheme="majorBidi" w:hAnsiTheme="majorBidi" w:cstheme="majorBidi"/>
          <w:b/>
          <w:bCs/>
          <w:iCs/>
          <w:sz w:val="24"/>
          <w:szCs w:val="24"/>
        </w:rPr>
        <w:lastRenderedPageBreak/>
        <w:t>PEMBAHASAN</w:t>
      </w:r>
    </w:p>
    <w:p w:rsidR="005202FB" w:rsidRPr="005732AD" w:rsidRDefault="005202FB" w:rsidP="005732AD">
      <w:pPr>
        <w:spacing w:after="0" w:line="480" w:lineRule="auto"/>
        <w:jc w:val="both"/>
        <w:rPr>
          <w:rFonts w:asciiTheme="majorBidi" w:hAnsiTheme="majorBidi" w:cstheme="majorBidi"/>
          <w:iCs/>
          <w:sz w:val="24"/>
          <w:szCs w:val="24"/>
        </w:rPr>
      </w:pPr>
      <w:r w:rsidRPr="005732AD">
        <w:rPr>
          <w:rFonts w:asciiTheme="majorBidi" w:hAnsiTheme="majorBidi" w:cstheme="majorBidi"/>
          <w:iCs/>
          <w:sz w:val="24"/>
          <w:szCs w:val="24"/>
        </w:rPr>
        <w:t xml:space="preserve">Dari data yang diperoleh pada UMKM Kue Nikmat Rasa menunjukan bahwa hubungan antara EOQ, </w:t>
      </w:r>
      <w:r w:rsidRPr="005732AD">
        <w:rPr>
          <w:rFonts w:asciiTheme="majorBidi" w:hAnsiTheme="majorBidi" w:cstheme="majorBidi"/>
          <w:i/>
          <w:sz w:val="24"/>
          <w:szCs w:val="24"/>
        </w:rPr>
        <w:t>Safety Stock</w:t>
      </w:r>
      <w:r w:rsidRPr="005732AD">
        <w:rPr>
          <w:rFonts w:asciiTheme="majorBidi" w:hAnsiTheme="majorBidi" w:cstheme="majorBidi"/>
          <w:iCs/>
          <w:sz w:val="24"/>
          <w:szCs w:val="24"/>
        </w:rPr>
        <w:t>, dan ROP adalah sebagai berikut:</w:t>
      </w:r>
    </w:p>
    <w:p w:rsidR="005202FB" w:rsidRPr="005732AD" w:rsidRDefault="005202FB" w:rsidP="005732AD">
      <w:pPr>
        <w:pStyle w:val="ListParagraph"/>
        <w:numPr>
          <w:ilvl w:val="0"/>
          <w:numId w:val="8"/>
        </w:numPr>
        <w:spacing w:after="0" w:line="480" w:lineRule="auto"/>
        <w:ind w:left="284" w:hanging="284"/>
        <w:jc w:val="both"/>
        <w:rPr>
          <w:rFonts w:asciiTheme="majorBidi" w:hAnsiTheme="majorBidi" w:cstheme="majorBidi"/>
          <w:iCs/>
          <w:sz w:val="24"/>
          <w:szCs w:val="24"/>
        </w:rPr>
      </w:pPr>
      <w:r w:rsidRPr="005732AD">
        <w:rPr>
          <w:rFonts w:asciiTheme="majorBidi" w:hAnsiTheme="majorBidi" w:cstheme="majorBidi"/>
          <w:i/>
          <w:sz w:val="24"/>
          <w:szCs w:val="24"/>
        </w:rPr>
        <w:t>Economic Order Quantity</w:t>
      </w:r>
      <w:r w:rsidRPr="005732AD">
        <w:rPr>
          <w:rFonts w:asciiTheme="majorBidi" w:hAnsiTheme="majorBidi" w:cstheme="majorBidi"/>
          <w:iCs/>
          <w:sz w:val="24"/>
          <w:szCs w:val="24"/>
        </w:rPr>
        <w:t xml:space="preserve"> (EOQ) </w:t>
      </w:r>
    </w:p>
    <w:p w:rsidR="005202FB" w:rsidRPr="005732AD" w:rsidRDefault="005202FB" w:rsidP="005732AD">
      <w:pPr>
        <w:spacing w:after="0" w:line="480" w:lineRule="auto"/>
        <w:ind w:left="284"/>
        <w:jc w:val="both"/>
        <w:rPr>
          <w:rFonts w:asciiTheme="majorBidi" w:hAnsiTheme="majorBidi" w:cstheme="majorBidi"/>
          <w:sz w:val="24"/>
          <w:szCs w:val="24"/>
        </w:rPr>
      </w:pPr>
      <w:proofErr w:type="gramStart"/>
      <w:r w:rsidRPr="005732AD">
        <w:rPr>
          <w:rFonts w:asciiTheme="majorBidi" w:hAnsiTheme="majorBidi" w:cstheme="majorBidi"/>
          <w:sz w:val="24"/>
          <w:szCs w:val="24"/>
        </w:rPr>
        <w:t>besarnya</w:t>
      </w:r>
      <w:proofErr w:type="gramEnd"/>
      <w:r w:rsidRPr="005732AD">
        <w:rPr>
          <w:rFonts w:asciiTheme="majorBidi" w:hAnsiTheme="majorBidi" w:cstheme="majorBidi"/>
          <w:sz w:val="24"/>
          <w:szCs w:val="24"/>
        </w:rPr>
        <w:t xml:space="preserve"> pembelian bahan baku yang ekonomis menggunakan metode EOQ adalah 8021 kg.</w:t>
      </w:r>
    </w:p>
    <w:p w:rsidR="005202FB" w:rsidRPr="005732AD" w:rsidRDefault="005202FB" w:rsidP="005732AD">
      <w:pPr>
        <w:pStyle w:val="ListParagraph"/>
        <w:numPr>
          <w:ilvl w:val="0"/>
          <w:numId w:val="8"/>
        </w:numPr>
        <w:spacing w:after="0" w:line="480" w:lineRule="auto"/>
        <w:ind w:left="284" w:hanging="284"/>
        <w:jc w:val="both"/>
        <w:rPr>
          <w:rFonts w:asciiTheme="majorBidi" w:hAnsiTheme="majorBidi" w:cstheme="majorBidi"/>
          <w:sz w:val="24"/>
          <w:szCs w:val="24"/>
        </w:rPr>
      </w:pPr>
      <w:r w:rsidRPr="005732AD">
        <w:rPr>
          <w:rFonts w:asciiTheme="majorBidi" w:hAnsiTheme="majorBidi" w:cstheme="majorBidi"/>
          <w:sz w:val="24"/>
          <w:szCs w:val="24"/>
        </w:rPr>
        <w:t>Persediaan Pengaman (</w:t>
      </w:r>
      <w:r w:rsidRPr="005732AD">
        <w:rPr>
          <w:rFonts w:asciiTheme="majorBidi" w:hAnsiTheme="majorBidi" w:cstheme="majorBidi"/>
          <w:i/>
          <w:iCs/>
          <w:sz w:val="24"/>
          <w:szCs w:val="24"/>
        </w:rPr>
        <w:t>safety stock</w:t>
      </w:r>
      <w:r w:rsidRPr="005732AD">
        <w:rPr>
          <w:rFonts w:asciiTheme="majorBidi" w:hAnsiTheme="majorBidi" w:cstheme="majorBidi"/>
          <w:sz w:val="24"/>
          <w:szCs w:val="24"/>
        </w:rPr>
        <w:t>)</w:t>
      </w:r>
    </w:p>
    <w:p w:rsidR="005202FB" w:rsidRPr="005732AD" w:rsidRDefault="005202FB" w:rsidP="005732AD">
      <w:pPr>
        <w:pStyle w:val="ListParagraph"/>
        <w:spacing w:after="0" w:line="480" w:lineRule="auto"/>
        <w:ind w:left="284"/>
        <w:jc w:val="both"/>
        <w:rPr>
          <w:rFonts w:asciiTheme="majorBidi" w:hAnsiTheme="majorBidi" w:cstheme="majorBidi"/>
          <w:sz w:val="24"/>
          <w:szCs w:val="24"/>
        </w:rPr>
      </w:pPr>
      <w:r w:rsidRPr="005732AD">
        <w:rPr>
          <w:rFonts w:asciiTheme="majorBidi" w:hAnsiTheme="majorBidi" w:cstheme="majorBidi"/>
          <w:sz w:val="24"/>
          <w:szCs w:val="24"/>
        </w:rPr>
        <w:t>Besaranya persediaaan pengaman yang harus disediakan UMKM adalah sebesar 85 kg</w:t>
      </w:r>
    </w:p>
    <w:p w:rsidR="005202FB" w:rsidRPr="005732AD" w:rsidRDefault="005202FB" w:rsidP="005732AD">
      <w:pPr>
        <w:pStyle w:val="ListParagraph"/>
        <w:numPr>
          <w:ilvl w:val="0"/>
          <w:numId w:val="8"/>
        </w:numPr>
        <w:spacing w:after="0" w:line="480" w:lineRule="auto"/>
        <w:ind w:left="284" w:hanging="284"/>
        <w:jc w:val="both"/>
        <w:rPr>
          <w:rFonts w:asciiTheme="majorBidi" w:hAnsiTheme="majorBidi" w:cstheme="majorBidi"/>
          <w:sz w:val="24"/>
          <w:szCs w:val="24"/>
        </w:rPr>
      </w:pPr>
      <w:r w:rsidRPr="005732AD">
        <w:rPr>
          <w:rFonts w:asciiTheme="majorBidi" w:hAnsiTheme="majorBidi" w:cstheme="majorBidi"/>
          <w:sz w:val="24"/>
          <w:szCs w:val="24"/>
        </w:rPr>
        <w:t>Titik Pemesanan kembali ( Re Order Point/ ROP)</w:t>
      </w:r>
    </w:p>
    <w:p w:rsidR="005202FB" w:rsidRDefault="00FB5B02" w:rsidP="005732AD">
      <w:pPr>
        <w:pStyle w:val="ListParagraph"/>
        <w:spacing w:after="0" w:line="480" w:lineRule="auto"/>
        <w:ind w:left="284"/>
        <w:jc w:val="both"/>
        <w:rPr>
          <w:rFonts w:asciiTheme="majorBidi" w:hAnsiTheme="majorBidi" w:cstheme="majorBidi"/>
          <w:sz w:val="24"/>
          <w:szCs w:val="24"/>
        </w:rPr>
      </w:pPr>
      <w:r w:rsidRPr="005732AD">
        <w:rPr>
          <w:rFonts w:asciiTheme="majorBidi" w:hAnsiTheme="majorBidi" w:cstheme="majorBidi"/>
          <w:sz w:val="24"/>
          <w:szCs w:val="24"/>
        </w:rPr>
        <w:t xml:space="preserve">Besarnya titik pemesanan kembali yang harus dilakukan yaitu pemesanan bahan </w:t>
      </w:r>
      <w:proofErr w:type="gramStart"/>
      <w:r w:rsidRPr="005732AD">
        <w:rPr>
          <w:rFonts w:asciiTheme="majorBidi" w:hAnsiTheme="majorBidi" w:cstheme="majorBidi"/>
          <w:sz w:val="24"/>
          <w:szCs w:val="24"/>
        </w:rPr>
        <w:t>baku</w:t>
      </w:r>
      <w:proofErr w:type="gramEnd"/>
      <w:r w:rsidRPr="005732AD">
        <w:rPr>
          <w:rFonts w:asciiTheme="majorBidi" w:hAnsiTheme="majorBidi" w:cstheme="majorBidi"/>
          <w:sz w:val="24"/>
          <w:szCs w:val="24"/>
        </w:rPr>
        <w:t xml:space="preserve"> pada tingkat jumlah sebesar 167.3 kg</w:t>
      </w: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Default="00895164" w:rsidP="005732AD">
      <w:pPr>
        <w:pStyle w:val="ListParagraph"/>
        <w:spacing w:after="0" w:line="480" w:lineRule="auto"/>
        <w:ind w:left="284"/>
        <w:jc w:val="both"/>
        <w:rPr>
          <w:rFonts w:asciiTheme="majorBidi" w:hAnsiTheme="majorBidi" w:cstheme="majorBidi"/>
          <w:sz w:val="24"/>
          <w:szCs w:val="24"/>
        </w:rPr>
      </w:pPr>
    </w:p>
    <w:p w:rsidR="00895164" w:rsidRPr="005732AD" w:rsidRDefault="00895164" w:rsidP="005732AD">
      <w:pPr>
        <w:pStyle w:val="ListParagraph"/>
        <w:spacing w:after="0" w:line="480" w:lineRule="auto"/>
        <w:ind w:left="284"/>
        <w:jc w:val="both"/>
        <w:rPr>
          <w:rFonts w:asciiTheme="majorBidi" w:hAnsiTheme="majorBidi" w:cstheme="majorBidi"/>
          <w:sz w:val="24"/>
          <w:szCs w:val="24"/>
        </w:rPr>
      </w:pPr>
    </w:p>
    <w:p w:rsidR="00FB5B02" w:rsidRPr="005732AD" w:rsidRDefault="00FB5B02" w:rsidP="005732AD">
      <w:pPr>
        <w:pStyle w:val="ListParagraph"/>
        <w:spacing w:after="0" w:line="480" w:lineRule="auto"/>
        <w:ind w:left="284"/>
        <w:jc w:val="center"/>
        <w:rPr>
          <w:rFonts w:asciiTheme="majorBidi" w:hAnsiTheme="majorBidi" w:cstheme="majorBidi"/>
          <w:b/>
          <w:bCs/>
          <w:sz w:val="24"/>
          <w:szCs w:val="24"/>
        </w:rPr>
      </w:pPr>
      <w:r w:rsidRPr="005732AD">
        <w:rPr>
          <w:rFonts w:asciiTheme="majorBidi" w:hAnsiTheme="majorBidi" w:cstheme="majorBidi"/>
          <w:b/>
          <w:bCs/>
          <w:sz w:val="24"/>
          <w:szCs w:val="24"/>
        </w:rPr>
        <w:lastRenderedPageBreak/>
        <w:t>KESIMPULAN</w:t>
      </w:r>
    </w:p>
    <w:p w:rsidR="005202FB" w:rsidRPr="005732AD" w:rsidRDefault="00FB5B02" w:rsidP="005732AD">
      <w:pPr>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Berdasarkan hasil penelitian pembahasan, pada </w:t>
      </w:r>
      <w:proofErr w:type="gramStart"/>
      <w:r w:rsidRPr="005732AD">
        <w:rPr>
          <w:rFonts w:asciiTheme="majorBidi" w:hAnsiTheme="majorBidi" w:cstheme="majorBidi"/>
          <w:sz w:val="24"/>
          <w:szCs w:val="24"/>
        </w:rPr>
        <w:t>bab</w:t>
      </w:r>
      <w:proofErr w:type="gramEnd"/>
      <w:r w:rsidRPr="005732AD">
        <w:rPr>
          <w:rFonts w:asciiTheme="majorBidi" w:hAnsiTheme="majorBidi" w:cstheme="majorBidi"/>
          <w:sz w:val="24"/>
          <w:szCs w:val="24"/>
        </w:rPr>
        <w:t xml:space="preserve"> sebelumnya, dapat diambil suatu kesimpulan bahwa metode yang paling efisien digunakan perusahaan adalah metode teknik EOQ. Metode ini mampu mengurangi frekuensi biaya pemesanan. </w:t>
      </w:r>
      <w:proofErr w:type="gramStart"/>
      <w:r w:rsidRPr="005732AD">
        <w:rPr>
          <w:rFonts w:asciiTheme="majorBidi" w:hAnsiTheme="majorBidi" w:cstheme="majorBidi"/>
          <w:sz w:val="24"/>
          <w:szCs w:val="24"/>
        </w:rPr>
        <w:t>Metode EOQ sangat cocok diterapkan dalam UMKM yang memiliki perbandingan biaya pemesanan dan biaya penyimpanan yang sangat besar.</w:t>
      </w:r>
      <w:proofErr w:type="gramEnd"/>
    </w:p>
    <w:p w:rsidR="00895164" w:rsidRDefault="00895164" w:rsidP="005732AD">
      <w:pPr>
        <w:spacing w:after="0" w:line="480" w:lineRule="auto"/>
        <w:jc w:val="center"/>
        <w:rPr>
          <w:rFonts w:asciiTheme="majorBidi" w:hAnsiTheme="majorBidi" w:cstheme="majorBidi"/>
          <w:b/>
          <w:bCs/>
          <w:iCs/>
          <w:sz w:val="24"/>
          <w:szCs w:val="24"/>
        </w:rPr>
      </w:pPr>
    </w:p>
    <w:p w:rsidR="00895164" w:rsidRDefault="00895164" w:rsidP="005732AD">
      <w:pPr>
        <w:spacing w:after="0" w:line="480" w:lineRule="auto"/>
        <w:jc w:val="center"/>
        <w:rPr>
          <w:rFonts w:asciiTheme="majorBidi" w:hAnsiTheme="majorBidi" w:cstheme="majorBidi"/>
          <w:b/>
          <w:bCs/>
          <w:iCs/>
          <w:sz w:val="24"/>
          <w:szCs w:val="24"/>
        </w:rPr>
      </w:pPr>
    </w:p>
    <w:p w:rsidR="00895164" w:rsidRDefault="00895164" w:rsidP="005732AD">
      <w:pPr>
        <w:spacing w:after="0" w:line="480" w:lineRule="auto"/>
        <w:jc w:val="center"/>
        <w:rPr>
          <w:rFonts w:asciiTheme="majorBidi" w:hAnsiTheme="majorBidi" w:cstheme="majorBidi"/>
          <w:b/>
          <w:bCs/>
          <w:iCs/>
          <w:sz w:val="24"/>
          <w:szCs w:val="24"/>
        </w:rPr>
      </w:pPr>
    </w:p>
    <w:p w:rsidR="00FB5B02" w:rsidRPr="005732AD" w:rsidRDefault="00FB5B02" w:rsidP="005732AD">
      <w:pPr>
        <w:spacing w:after="0" w:line="480" w:lineRule="auto"/>
        <w:jc w:val="center"/>
        <w:rPr>
          <w:rFonts w:asciiTheme="majorBidi" w:hAnsiTheme="majorBidi" w:cstheme="majorBidi"/>
          <w:b/>
          <w:bCs/>
          <w:iCs/>
          <w:sz w:val="24"/>
          <w:szCs w:val="24"/>
        </w:rPr>
      </w:pPr>
      <w:r w:rsidRPr="005732AD">
        <w:rPr>
          <w:rFonts w:asciiTheme="majorBidi" w:hAnsiTheme="majorBidi" w:cstheme="majorBidi"/>
          <w:b/>
          <w:bCs/>
          <w:iCs/>
          <w:sz w:val="24"/>
          <w:szCs w:val="24"/>
        </w:rPr>
        <w:t>DAFTAR PUSTAKA</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Assauri, Sofjan. 1999. </w:t>
      </w:r>
      <w:r w:rsidRPr="005732AD">
        <w:rPr>
          <w:rFonts w:asciiTheme="majorBidi" w:hAnsiTheme="majorBidi" w:cstheme="majorBidi"/>
          <w:i/>
          <w:iCs/>
          <w:sz w:val="24"/>
          <w:szCs w:val="24"/>
        </w:rPr>
        <w:t>Prosedur Penelitian dan Operasi</w:t>
      </w:r>
      <w:r w:rsidRPr="005732AD">
        <w:rPr>
          <w:rFonts w:asciiTheme="majorBidi" w:hAnsiTheme="majorBidi" w:cstheme="majorBidi"/>
          <w:sz w:val="24"/>
          <w:szCs w:val="24"/>
        </w:rPr>
        <w:t xml:space="preserve">. </w:t>
      </w:r>
      <w:proofErr w:type="gramStart"/>
      <w:r w:rsidRPr="005732AD">
        <w:rPr>
          <w:rFonts w:asciiTheme="majorBidi" w:hAnsiTheme="majorBidi" w:cstheme="majorBidi"/>
          <w:sz w:val="24"/>
          <w:szCs w:val="24"/>
        </w:rPr>
        <w:t>Jakarta ;</w:t>
      </w:r>
      <w:proofErr w:type="gramEnd"/>
      <w:r w:rsidRPr="005732AD">
        <w:rPr>
          <w:rFonts w:asciiTheme="majorBidi" w:hAnsiTheme="majorBidi" w:cstheme="majorBidi"/>
          <w:sz w:val="24"/>
          <w:szCs w:val="24"/>
        </w:rPr>
        <w:t xml:space="preserve"> BPFE UI.</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Buffa, Elwood S. 1991. </w:t>
      </w:r>
      <w:r w:rsidRPr="005732AD">
        <w:rPr>
          <w:rFonts w:asciiTheme="majorBidi" w:hAnsiTheme="majorBidi" w:cstheme="majorBidi"/>
          <w:i/>
          <w:iCs/>
          <w:sz w:val="24"/>
          <w:szCs w:val="24"/>
        </w:rPr>
        <w:t xml:space="preserve">Manajemen Produksi/Operasi </w:t>
      </w:r>
      <w:r w:rsidRPr="005732AD">
        <w:rPr>
          <w:rFonts w:asciiTheme="majorBidi" w:hAnsiTheme="majorBidi" w:cstheme="majorBidi"/>
          <w:sz w:val="24"/>
          <w:szCs w:val="24"/>
        </w:rPr>
        <w:t>Jilid 1. Jakarta: Erlangga.</w:t>
      </w:r>
    </w:p>
    <w:p w:rsidR="00FB5B02" w:rsidRPr="005732AD" w:rsidRDefault="00FB5B02" w:rsidP="005732AD">
      <w:pPr>
        <w:autoSpaceDE w:val="0"/>
        <w:autoSpaceDN w:val="0"/>
        <w:adjustRightInd w:val="0"/>
        <w:spacing w:after="0" w:line="480" w:lineRule="auto"/>
        <w:jc w:val="both"/>
        <w:rPr>
          <w:rFonts w:asciiTheme="majorBidi" w:hAnsiTheme="majorBidi" w:cstheme="majorBidi"/>
          <w:i/>
          <w:iCs/>
          <w:sz w:val="24"/>
          <w:szCs w:val="24"/>
        </w:rPr>
      </w:pPr>
      <w:r w:rsidRPr="005732AD">
        <w:rPr>
          <w:rFonts w:asciiTheme="majorBidi" w:hAnsiTheme="majorBidi" w:cstheme="majorBidi"/>
          <w:sz w:val="24"/>
          <w:szCs w:val="24"/>
        </w:rPr>
        <w:t>Deitiana</w:t>
      </w:r>
      <w:proofErr w:type="gramStart"/>
      <w:r w:rsidRPr="005732AD">
        <w:rPr>
          <w:rFonts w:asciiTheme="majorBidi" w:hAnsiTheme="majorBidi" w:cstheme="majorBidi"/>
          <w:sz w:val="24"/>
          <w:szCs w:val="24"/>
        </w:rPr>
        <w:t>,Tita</w:t>
      </w:r>
      <w:proofErr w:type="gramEnd"/>
      <w:r w:rsidRPr="005732AD">
        <w:rPr>
          <w:rFonts w:asciiTheme="majorBidi" w:hAnsiTheme="majorBidi" w:cstheme="majorBidi"/>
          <w:sz w:val="24"/>
          <w:szCs w:val="24"/>
        </w:rPr>
        <w:t xml:space="preserve">. 2012. </w:t>
      </w:r>
      <w:r w:rsidRPr="005732AD">
        <w:rPr>
          <w:rFonts w:asciiTheme="majorBidi" w:hAnsiTheme="majorBidi" w:cstheme="majorBidi"/>
          <w:i/>
          <w:iCs/>
          <w:sz w:val="24"/>
          <w:szCs w:val="24"/>
        </w:rPr>
        <w:t>Manajemen Opeasional Strategi dan Analisa Service dan</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i/>
          <w:iCs/>
          <w:sz w:val="24"/>
          <w:szCs w:val="24"/>
        </w:rPr>
        <w:t xml:space="preserve">              Manufaktur</w:t>
      </w:r>
      <w:r w:rsidRPr="005732AD">
        <w:rPr>
          <w:rFonts w:asciiTheme="majorBidi" w:hAnsiTheme="majorBidi" w:cstheme="majorBidi"/>
          <w:sz w:val="24"/>
          <w:szCs w:val="24"/>
        </w:rPr>
        <w:t>. Jakarta: Mitra Wacana Media.</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Haming, Murdifin dan Nurnajamuddin. 2007. </w:t>
      </w:r>
      <w:r w:rsidRPr="005732AD">
        <w:rPr>
          <w:rFonts w:asciiTheme="majorBidi" w:hAnsiTheme="majorBidi" w:cstheme="majorBidi"/>
          <w:i/>
          <w:iCs/>
          <w:sz w:val="24"/>
          <w:szCs w:val="24"/>
        </w:rPr>
        <w:t>Manajemen Produksi Modern</w:t>
      </w:r>
      <w:r w:rsidRPr="005732AD">
        <w:rPr>
          <w:rFonts w:asciiTheme="majorBidi" w:hAnsiTheme="majorBidi" w:cstheme="majorBidi"/>
          <w:sz w:val="24"/>
          <w:szCs w:val="24"/>
        </w:rPr>
        <w:t>.</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             Jakarta</w:t>
      </w:r>
      <w:proofErr w:type="gramStart"/>
      <w:r w:rsidRPr="005732AD">
        <w:rPr>
          <w:rFonts w:asciiTheme="majorBidi" w:hAnsiTheme="majorBidi" w:cstheme="majorBidi"/>
          <w:sz w:val="24"/>
          <w:szCs w:val="24"/>
        </w:rPr>
        <w:t>:PT</w:t>
      </w:r>
      <w:proofErr w:type="gramEnd"/>
      <w:r w:rsidRPr="005732AD">
        <w:rPr>
          <w:rFonts w:asciiTheme="majorBidi" w:hAnsiTheme="majorBidi" w:cstheme="majorBidi"/>
          <w:sz w:val="24"/>
          <w:szCs w:val="24"/>
        </w:rPr>
        <w:t xml:space="preserve"> Bumi Aksara</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Handoko, T. Hani. 2000. </w:t>
      </w:r>
      <w:r w:rsidRPr="005732AD">
        <w:rPr>
          <w:rFonts w:asciiTheme="majorBidi" w:hAnsiTheme="majorBidi" w:cstheme="majorBidi"/>
          <w:i/>
          <w:iCs/>
          <w:sz w:val="24"/>
          <w:szCs w:val="24"/>
        </w:rPr>
        <w:t>Dasar-dasar Manajemen Produksi dan Operasi</w:t>
      </w:r>
      <w:r w:rsidRPr="005732AD">
        <w:rPr>
          <w:rFonts w:asciiTheme="majorBidi" w:hAnsiTheme="majorBidi" w:cstheme="majorBidi"/>
          <w:sz w:val="24"/>
          <w:szCs w:val="24"/>
        </w:rPr>
        <w:t>.</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             Yogyakarta: BPFE.</w:t>
      </w:r>
    </w:p>
    <w:p w:rsidR="00FB5B02" w:rsidRPr="005732AD" w:rsidRDefault="00FB5B02" w:rsidP="005732AD">
      <w:pPr>
        <w:autoSpaceDE w:val="0"/>
        <w:autoSpaceDN w:val="0"/>
        <w:adjustRightInd w:val="0"/>
        <w:spacing w:after="0" w:line="480" w:lineRule="auto"/>
        <w:jc w:val="both"/>
        <w:rPr>
          <w:rFonts w:asciiTheme="majorBidi" w:hAnsiTheme="majorBidi" w:cstheme="majorBidi"/>
          <w:i/>
          <w:iCs/>
          <w:sz w:val="24"/>
          <w:szCs w:val="24"/>
        </w:rPr>
      </w:pPr>
      <w:r w:rsidRPr="005732AD">
        <w:rPr>
          <w:rFonts w:asciiTheme="majorBidi" w:hAnsiTheme="majorBidi" w:cstheme="majorBidi"/>
          <w:sz w:val="24"/>
          <w:szCs w:val="24"/>
        </w:rPr>
        <w:t xml:space="preserve">Heizer, Jay dan Barry, Render. 2010. </w:t>
      </w:r>
      <w:r w:rsidRPr="005732AD">
        <w:rPr>
          <w:rFonts w:asciiTheme="majorBidi" w:hAnsiTheme="majorBidi" w:cstheme="majorBidi"/>
          <w:i/>
          <w:iCs/>
          <w:sz w:val="24"/>
          <w:szCs w:val="24"/>
        </w:rPr>
        <w:t>Operations Management</w:t>
      </w:r>
      <w:r w:rsidRPr="005732AD">
        <w:rPr>
          <w:rFonts w:asciiTheme="majorBidi" w:hAnsiTheme="majorBidi" w:cstheme="majorBidi"/>
          <w:sz w:val="24"/>
          <w:szCs w:val="24"/>
        </w:rPr>
        <w:t xml:space="preserve">: </w:t>
      </w:r>
      <w:r w:rsidRPr="005732AD">
        <w:rPr>
          <w:rFonts w:asciiTheme="majorBidi" w:hAnsiTheme="majorBidi" w:cstheme="majorBidi"/>
          <w:i/>
          <w:iCs/>
          <w:sz w:val="24"/>
          <w:szCs w:val="24"/>
        </w:rPr>
        <w:t>Manajemen</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i/>
          <w:iCs/>
          <w:sz w:val="24"/>
          <w:szCs w:val="24"/>
        </w:rPr>
        <w:t>Operasi</w:t>
      </w:r>
      <w:r w:rsidRPr="005732AD">
        <w:rPr>
          <w:rFonts w:asciiTheme="majorBidi" w:hAnsiTheme="majorBidi" w:cstheme="majorBidi"/>
          <w:sz w:val="24"/>
          <w:szCs w:val="24"/>
        </w:rPr>
        <w:t>. Buku 2. Edisi Kesembilan. Jakarta: Salemba Empat.</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Indriyani</w:t>
      </w:r>
      <w:proofErr w:type="gramStart"/>
      <w:r w:rsidRPr="005732AD">
        <w:rPr>
          <w:rFonts w:asciiTheme="majorBidi" w:hAnsiTheme="majorBidi" w:cstheme="majorBidi"/>
          <w:sz w:val="24"/>
          <w:szCs w:val="24"/>
        </w:rPr>
        <w:t>,Imaya.2015</w:t>
      </w:r>
      <w:proofErr w:type="gramEnd"/>
      <w:r w:rsidRPr="005732AD">
        <w:rPr>
          <w:rFonts w:asciiTheme="majorBidi" w:hAnsiTheme="majorBidi" w:cstheme="majorBidi"/>
          <w:sz w:val="24"/>
          <w:szCs w:val="24"/>
        </w:rPr>
        <w:t>.”Analisis Pengendalian Persediaan Bahan Baku Dengan</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Metode Economic Order Quantity (EOQ) Pada PT Enggal Subur</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Kertas”.Skripsi.Semarang</w:t>
      </w:r>
      <w:proofErr w:type="gramStart"/>
      <w:r w:rsidRPr="005732AD">
        <w:rPr>
          <w:rFonts w:asciiTheme="majorBidi" w:hAnsiTheme="majorBidi" w:cstheme="majorBidi"/>
          <w:sz w:val="24"/>
          <w:szCs w:val="24"/>
        </w:rPr>
        <w:t>:Fakultas</w:t>
      </w:r>
      <w:proofErr w:type="gramEnd"/>
      <w:r w:rsidRPr="005732AD">
        <w:rPr>
          <w:rFonts w:asciiTheme="majorBidi" w:hAnsiTheme="majorBidi" w:cstheme="majorBidi"/>
          <w:sz w:val="24"/>
          <w:szCs w:val="24"/>
        </w:rPr>
        <w:t xml:space="preserve"> Ej=konomi Universitas Negeri Semarang.</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Indrajit, R.E dan R. D Pranoto. 2003: </w:t>
      </w:r>
      <w:r w:rsidRPr="005732AD">
        <w:rPr>
          <w:rFonts w:asciiTheme="majorBidi" w:hAnsiTheme="majorBidi" w:cstheme="majorBidi"/>
          <w:i/>
          <w:iCs/>
          <w:sz w:val="24"/>
          <w:szCs w:val="24"/>
        </w:rPr>
        <w:t>Manajemen Persediaan</w:t>
      </w:r>
      <w:r w:rsidRPr="005732AD">
        <w:rPr>
          <w:rFonts w:asciiTheme="majorBidi" w:hAnsiTheme="majorBidi" w:cstheme="majorBidi"/>
          <w:sz w:val="24"/>
          <w:szCs w:val="24"/>
        </w:rPr>
        <w:t>. Jakarta: Pt</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lastRenderedPageBreak/>
        <w:t>Gramedia Widiasarana Indonesia.</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Nafarin, M. 2004. </w:t>
      </w:r>
      <w:r w:rsidRPr="005732AD">
        <w:rPr>
          <w:rFonts w:asciiTheme="majorBidi" w:hAnsiTheme="majorBidi" w:cstheme="majorBidi"/>
          <w:i/>
          <w:iCs/>
          <w:sz w:val="24"/>
          <w:szCs w:val="24"/>
        </w:rPr>
        <w:t>Penganggaran Perusahaan</w:t>
      </w:r>
      <w:r w:rsidRPr="005732AD">
        <w:rPr>
          <w:rFonts w:asciiTheme="majorBidi" w:hAnsiTheme="majorBidi" w:cstheme="majorBidi"/>
          <w:sz w:val="24"/>
          <w:szCs w:val="24"/>
        </w:rPr>
        <w:t>. Edisi Revisi. Jakarta: Salemba</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Empat.</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Nugra</w:t>
      </w:r>
      <w:proofErr w:type="gramStart"/>
      <w:r w:rsidRPr="005732AD">
        <w:rPr>
          <w:rFonts w:asciiTheme="majorBidi" w:hAnsiTheme="majorBidi" w:cstheme="majorBidi"/>
          <w:sz w:val="24"/>
          <w:szCs w:val="24"/>
        </w:rPr>
        <w:t>,Aditya</w:t>
      </w:r>
      <w:proofErr w:type="gramEnd"/>
      <w:r w:rsidRPr="005732AD">
        <w:rPr>
          <w:rFonts w:asciiTheme="majorBidi" w:hAnsiTheme="majorBidi" w:cstheme="majorBidi"/>
          <w:sz w:val="24"/>
          <w:szCs w:val="24"/>
        </w:rPr>
        <w:t>. 2015</w:t>
      </w:r>
      <w:proofErr w:type="gramStart"/>
      <w:r w:rsidRPr="005732AD">
        <w:rPr>
          <w:rFonts w:asciiTheme="majorBidi" w:hAnsiTheme="majorBidi" w:cstheme="majorBidi"/>
          <w:sz w:val="24"/>
          <w:szCs w:val="24"/>
        </w:rPr>
        <w:t>. ”</w:t>
      </w:r>
      <w:proofErr w:type="gramEnd"/>
      <w:r w:rsidRPr="005732AD">
        <w:rPr>
          <w:rFonts w:asciiTheme="majorBidi" w:hAnsiTheme="majorBidi" w:cstheme="majorBidi"/>
          <w:sz w:val="24"/>
          <w:szCs w:val="24"/>
        </w:rPr>
        <w:t>Analisis pengendalian Bahan Baku Menggunakan Metode</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Economic Order Quantity (EOQ)”.Skripsi Semarang: Fakultas Ekonomi</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Universitas Negeri Semarang.</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Rifqi, Latif Hanafi. 2012. Efisiensi Biaya Pengendalian Bahan Baku</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 xml:space="preserve">Menggunakan Metode </w:t>
      </w:r>
      <w:r w:rsidRPr="005732AD">
        <w:rPr>
          <w:rFonts w:asciiTheme="majorBidi" w:hAnsiTheme="majorBidi" w:cstheme="majorBidi"/>
          <w:i/>
          <w:iCs/>
          <w:sz w:val="24"/>
          <w:szCs w:val="24"/>
        </w:rPr>
        <w:t xml:space="preserve">Economic Order Quantity </w:t>
      </w:r>
      <w:r w:rsidRPr="005732AD">
        <w:rPr>
          <w:rFonts w:asciiTheme="majorBidi" w:hAnsiTheme="majorBidi" w:cstheme="majorBidi"/>
          <w:sz w:val="24"/>
          <w:szCs w:val="24"/>
        </w:rPr>
        <w:t>(EOQ) pada PT. Sari</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Warna Asli V Kudus. Skripsi. </w:t>
      </w:r>
      <w:proofErr w:type="gramStart"/>
      <w:r w:rsidRPr="005732AD">
        <w:rPr>
          <w:rFonts w:asciiTheme="majorBidi" w:hAnsiTheme="majorBidi" w:cstheme="majorBidi"/>
          <w:sz w:val="24"/>
          <w:szCs w:val="24"/>
        </w:rPr>
        <w:t>Semarang :</w:t>
      </w:r>
      <w:proofErr w:type="gramEnd"/>
      <w:r w:rsidRPr="005732AD">
        <w:rPr>
          <w:rFonts w:asciiTheme="majorBidi" w:hAnsiTheme="majorBidi" w:cstheme="majorBidi"/>
          <w:sz w:val="24"/>
          <w:szCs w:val="24"/>
        </w:rPr>
        <w:t xml:space="preserve"> Fakultas Ekonomi UNNES</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Slamet, Achmad. 2007. </w:t>
      </w:r>
      <w:r w:rsidRPr="005732AD">
        <w:rPr>
          <w:rFonts w:asciiTheme="majorBidi" w:hAnsiTheme="majorBidi" w:cstheme="majorBidi"/>
          <w:i/>
          <w:iCs/>
          <w:sz w:val="24"/>
          <w:szCs w:val="24"/>
        </w:rPr>
        <w:t>Penganggaran Perencanaan dan Pengendalian Usaha</w:t>
      </w:r>
      <w:r w:rsidRPr="005732AD">
        <w:rPr>
          <w:rFonts w:asciiTheme="majorBidi" w:hAnsiTheme="majorBidi" w:cstheme="majorBidi"/>
          <w:sz w:val="24"/>
          <w:szCs w:val="24"/>
        </w:rPr>
        <w:t>.</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Semarang: UNNES PRESS.</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Suharsimi, Arikunto. 2010</w:t>
      </w:r>
      <w:r w:rsidRPr="005732AD">
        <w:rPr>
          <w:rFonts w:asciiTheme="majorBidi" w:hAnsiTheme="majorBidi" w:cstheme="majorBidi"/>
          <w:i/>
          <w:iCs/>
          <w:sz w:val="24"/>
          <w:szCs w:val="24"/>
        </w:rPr>
        <w:t>. Prosedur Penelitian Suatu Pendekatan Praktik</w:t>
      </w:r>
      <w:r w:rsidRPr="005732AD">
        <w:rPr>
          <w:rFonts w:asciiTheme="majorBidi" w:hAnsiTheme="majorBidi" w:cstheme="majorBidi"/>
          <w:sz w:val="24"/>
          <w:szCs w:val="24"/>
        </w:rPr>
        <w:t>.</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Jakarta. Rineka Cipta.</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Sumayang, Lalu. 2003. </w:t>
      </w:r>
      <w:r w:rsidRPr="005732AD">
        <w:rPr>
          <w:rFonts w:asciiTheme="majorBidi" w:hAnsiTheme="majorBidi" w:cstheme="majorBidi"/>
          <w:i/>
          <w:iCs/>
          <w:sz w:val="24"/>
          <w:szCs w:val="24"/>
        </w:rPr>
        <w:t>Dasar-dasar Manajemen Produksi dan Operasi</w:t>
      </w:r>
      <w:r w:rsidRPr="005732AD">
        <w:rPr>
          <w:rFonts w:asciiTheme="majorBidi" w:hAnsiTheme="majorBidi" w:cstheme="majorBidi"/>
          <w:sz w:val="24"/>
          <w:szCs w:val="24"/>
        </w:rPr>
        <w:t>. Jakarta:</w:t>
      </w:r>
    </w:p>
    <w:p w:rsidR="00FB5B02" w:rsidRPr="005732AD" w:rsidRDefault="00FB5B02" w:rsidP="005732AD">
      <w:pPr>
        <w:autoSpaceDE w:val="0"/>
        <w:autoSpaceDN w:val="0"/>
        <w:adjustRightInd w:val="0"/>
        <w:spacing w:after="0"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Salemba Empat.</w:t>
      </w:r>
    </w:p>
    <w:p w:rsidR="00FB5B02" w:rsidRPr="005732AD" w:rsidRDefault="00FB5B02" w:rsidP="005732AD">
      <w:pPr>
        <w:autoSpaceDE w:val="0"/>
        <w:autoSpaceDN w:val="0"/>
        <w:adjustRightInd w:val="0"/>
        <w:spacing w:after="0" w:line="480" w:lineRule="auto"/>
        <w:jc w:val="both"/>
        <w:rPr>
          <w:rFonts w:asciiTheme="majorBidi" w:hAnsiTheme="majorBidi" w:cstheme="majorBidi"/>
          <w:sz w:val="24"/>
          <w:szCs w:val="24"/>
        </w:rPr>
      </w:pPr>
      <w:r w:rsidRPr="005732AD">
        <w:rPr>
          <w:rFonts w:asciiTheme="majorBidi" w:hAnsiTheme="majorBidi" w:cstheme="majorBidi"/>
          <w:sz w:val="24"/>
          <w:szCs w:val="24"/>
        </w:rPr>
        <w:t xml:space="preserve">Zulfikarijah (2005). </w:t>
      </w:r>
      <w:r w:rsidRPr="005732AD">
        <w:rPr>
          <w:rFonts w:asciiTheme="majorBidi" w:hAnsiTheme="majorBidi" w:cstheme="majorBidi"/>
          <w:i/>
          <w:iCs/>
          <w:sz w:val="24"/>
          <w:szCs w:val="24"/>
        </w:rPr>
        <w:t>Manajemen Persediaan</w:t>
      </w:r>
      <w:r w:rsidRPr="005732AD">
        <w:rPr>
          <w:rFonts w:asciiTheme="majorBidi" w:hAnsiTheme="majorBidi" w:cstheme="majorBidi"/>
          <w:sz w:val="24"/>
          <w:szCs w:val="24"/>
        </w:rPr>
        <w:t>. Universitas Muhammadiyah.</w:t>
      </w:r>
    </w:p>
    <w:p w:rsidR="00FB5B02" w:rsidRPr="005732AD" w:rsidRDefault="00FB5B02" w:rsidP="005732AD">
      <w:pPr>
        <w:spacing w:line="480" w:lineRule="auto"/>
        <w:ind w:firstLine="720"/>
        <w:jc w:val="both"/>
        <w:rPr>
          <w:rFonts w:asciiTheme="majorBidi" w:hAnsiTheme="majorBidi" w:cstheme="majorBidi"/>
          <w:sz w:val="24"/>
          <w:szCs w:val="24"/>
        </w:rPr>
      </w:pPr>
      <w:r w:rsidRPr="005732AD">
        <w:rPr>
          <w:rFonts w:asciiTheme="majorBidi" w:hAnsiTheme="majorBidi" w:cstheme="majorBidi"/>
          <w:sz w:val="24"/>
          <w:szCs w:val="24"/>
        </w:rPr>
        <w:t>Malang.</w:t>
      </w:r>
    </w:p>
    <w:p w:rsidR="00FB5B02" w:rsidRPr="005732AD" w:rsidRDefault="00FB5B02" w:rsidP="005732AD">
      <w:pPr>
        <w:spacing w:after="0" w:line="480" w:lineRule="auto"/>
        <w:jc w:val="both"/>
        <w:rPr>
          <w:rFonts w:asciiTheme="majorBidi" w:hAnsiTheme="majorBidi" w:cstheme="majorBidi"/>
          <w:iCs/>
          <w:sz w:val="24"/>
          <w:szCs w:val="24"/>
        </w:rPr>
      </w:pPr>
    </w:p>
    <w:sectPr w:rsidR="00FB5B02" w:rsidRPr="005732AD" w:rsidSect="00506F59">
      <w:pgSz w:w="11907" w:h="16839" w:code="9"/>
      <w:pgMar w:top="1699"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094F"/>
    <w:multiLevelType w:val="multilevel"/>
    <w:tmpl w:val="B0F8B8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F915068"/>
    <w:multiLevelType w:val="hybridMultilevel"/>
    <w:tmpl w:val="9B0E07B2"/>
    <w:lvl w:ilvl="0" w:tplc="04090011">
      <w:start w:val="1"/>
      <w:numFmt w:val="decimal"/>
      <w:lvlText w:val="%1)"/>
      <w:lvlJc w:val="left"/>
      <w:pPr>
        <w:ind w:left="180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84C5E3E"/>
    <w:multiLevelType w:val="hybridMultilevel"/>
    <w:tmpl w:val="A1C2028E"/>
    <w:lvl w:ilvl="0" w:tplc="13A0666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80E8C"/>
    <w:multiLevelType w:val="hybridMultilevel"/>
    <w:tmpl w:val="9B0E07B2"/>
    <w:lvl w:ilvl="0" w:tplc="04090011">
      <w:start w:val="1"/>
      <w:numFmt w:val="decimal"/>
      <w:lvlText w:val="%1)"/>
      <w:lvlJc w:val="left"/>
      <w:pPr>
        <w:ind w:left="180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4C84D5B"/>
    <w:multiLevelType w:val="hybridMultilevel"/>
    <w:tmpl w:val="C236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45D2D"/>
    <w:multiLevelType w:val="hybridMultilevel"/>
    <w:tmpl w:val="916AF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434EC"/>
    <w:multiLevelType w:val="hybridMultilevel"/>
    <w:tmpl w:val="205E2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544F2"/>
    <w:multiLevelType w:val="hybridMultilevel"/>
    <w:tmpl w:val="B85E973C"/>
    <w:lvl w:ilvl="0" w:tplc="68D659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F8"/>
    <w:rsid w:val="000636A0"/>
    <w:rsid w:val="00175605"/>
    <w:rsid w:val="002603A8"/>
    <w:rsid w:val="00262D2C"/>
    <w:rsid w:val="002751F6"/>
    <w:rsid w:val="00277059"/>
    <w:rsid w:val="002B4DEC"/>
    <w:rsid w:val="002E7B3C"/>
    <w:rsid w:val="00386150"/>
    <w:rsid w:val="003A41C1"/>
    <w:rsid w:val="00447B0D"/>
    <w:rsid w:val="00493743"/>
    <w:rsid w:val="00497B3E"/>
    <w:rsid w:val="00506F59"/>
    <w:rsid w:val="005202FB"/>
    <w:rsid w:val="005732AD"/>
    <w:rsid w:val="00631AAE"/>
    <w:rsid w:val="006844F8"/>
    <w:rsid w:val="007252AC"/>
    <w:rsid w:val="00895164"/>
    <w:rsid w:val="0094107F"/>
    <w:rsid w:val="00A21FB3"/>
    <w:rsid w:val="00AF4D00"/>
    <w:rsid w:val="00C71C3A"/>
    <w:rsid w:val="00C7544A"/>
    <w:rsid w:val="00D40948"/>
    <w:rsid w:val="00DB47A7"/>
    <w:rsid w:val="00F54D1C"/>
    <w:rsid w:val="00FB5B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05"/>
    <w:rPr>
      <w:rFonts w:ascii="Tahoma" w:hAnsi="Tahoma" w:cs="Tahoma"/>
      <w:sz w:val="16"/>
      <w:szCs w:val="16"/>
    </w:rPr>
  </w:style>
  <w:style w:type="paragraph" w:styleId="ListParagraph">
    <w:name w:val="List Paragraph"/>
    <w:basedOn w:val="Normal"/>
    <w:uiPriority w:val="34"/>
    <w:qFormat/>
    <w:rsid w:val="00C7544A"/>
    <w:pPr>
      <w:ind w:left="720"/>
      <w:contextualSpacing/>
    </w:pPr>
  </w:style>
  <w:style w:type="table" w:styleId="TableGrid">
    <w:name w:val="Table Grid"/>
    <w:basedOn w:val="TableNormal"/>
    <w:uiPriority w:val="39"/>
    <w:rsid w:val="002B4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05"/>
    <w:rPr>
      <w:rFonts w:ascii="Tahoma" w:hAnsi="Tahoma" w:cs="Tahoma"/>
      <w:sz w:val="16"/>
      <w:szCs w:val="16"/>
    </w:rPr>
  </w:style>
  <w:style w:type="paragraph" w:styleId="ListParagraph">
    <w:name w:val="List Paragraph"/>
    <w:basedOn w:val="Normal"/>
    <w:uiPriority w:val="34"/>
    <w:qFormat/>
    <w:rsid w:val="00C7544A"/>
    <w:pPr>
      <w:ind w:left="720"/>
      <w:contextualSpacing/>
    </w:pPr>
  </w:style>
  <w:style w:type="table" w:styleId="TableGrid">
    <w:name w:val="Table Grid"/>
    <w:basedOn w:val="TableNormal"/>
    <w:uiPriority w:val="39"/>
    <w:rsid w:val="002B4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dc:creator>
  <cp:keywords/>
  <dc:description/>
  <cp:lastModifiedBy>Microsoft Corp</cp:lastModifiedBy>
  <cp:revision>3</cp:revision>
  <cp:lastPrinted>2016-06-17T02:35:00Z</cp:lastPrinted>
  <dcterms:created xsi:type="dcterms:W3CDTF">2016-06-16T22:04:00Z</dcterms:created>
  <dcterms:modified xsi:type="dcterms:W3CDTF">2016-06-17T02:37:00Z</dcterms:modified>
</cp:coreProperties>
</file>